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26A" w:rsidRDefault="00777761" w:rsidP="008B626A">
      <w:pPr>
        <w:spacing w:after="0" w:line="240" w:lineRule="auto"/>
        <w:ind w:left="3540" w:firstLine="708"/>
        <w:rPr>
          <w:rFonts w:ascii="Times New Roman" w:hAnsi="Times New Roman" w:cs="Times New Roman"/>
          <w:b/>
          <w:sz w:val="24"/>
          <w:szCs w:val="24"/>
        </w:rPr>
      </w:pPr>
      <w:r>
        <w:rPr>
          <w:rFonts w:ascii="Times New Roman" w:hAnsi="Times New Roman" w:cs="Times New Roman"/>
          <w:b/>
          <w:sz w:val="24"/>
          <w:szCs w:val="24"/>
        </w:rPr>
        <w:t>p</w:t>
      </w:r>
      <w:bookmarkStart w:id="0" w:name="_GoBack"/>
      <w:bookmarkEnd w:id="0"/>
      <w:r w:rsidR="008B626A">
        <w:rPr>
          <w:rFonts w:ascii="Times New Roman" w:hAnsi="Times New Roman" w:cs="Times New Roman"/>
          <w:b/>
          <w:sz w:val="24"/>
          <w:szCs w:val="24"/>
        </w:rPr>
        <w:t>T.C.</w:t>
      </w:r>
    </w:p>
    <w:p w:rsidR="008B626A" w:rsidRDefault="008B626A" w:rsidP="008B626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8B626A" w:rsidRDefault="008B626A" w:rsidP="008B626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HALKLA İLİŞKİLER-ÇALIŞAN VE İNSAN HAKLARI</w:t>
      </w:r>
    </w:p>
    <w:p w:rsidR="008B626A" w:rsidRDefault="008B626A" w:rsidP="008B626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KOMİSYONU RAPORU</w:t>
      </w:r>
    </w:p>
    <w:p w:rsidR="008B626A" w:rsidRDefault="008B626A" w:rsidP="008B626A">
      <w:pPr>
        <w:spacing w:after="0" w:line="240" w:lineRule="auto"/>
        <w:jc w:val="center"/>
        <w:rPr>
          <w:rFonts w:ascii="Times New Roman" w:hAnsi="Times New Roman" w:cs="Times New Roman"/>
          <w:b/>
          <w:sz w:val="24"/>
          <w:szCs w:val="24"/>
        </w:rPr>
      </w:pPr>
    </w:p>
    <w:p w:rsidR="008B626A" w:rsidRDefault="00D21C0C" w:rsidP="008B626A">
      <w:pPr>
        <w:spacing w:after="0" w:line="240" w:lineRule="auto"/>
        <w:rPr>
          <w:rFonts w:ascii="Times New Roman" w:hAnsi="Times New Roman" w:cs="Times New Roman"/>
          <w:b/>
          <w:color w:val="000000" w:themeColor="text1"/>
          <w:sz w:val="24"/>
          <w:szCs w:val="24"/>
        </w:rPr>
      </w:pPr>
      <w:r>
        <w:rPr>
          <w:rFonts w:ascii="Times New Roman" w:hAnsi="Times New Roman" w:cs="Times New Roman"/>
          <w:b/>
          <w:sz w:val="24"/>
          <w:szCs w:val="24"/>
        </w:rPr>
        <w:t>SAYI: 8</w:t>
      </w:r>
      <w:r w:rsidR="008B626A">
        <w:rPr>
          <w:rFonts w:ascii="Times New Roman" w:hAnsi="Times New Roman" w:cs="Times New Roman"/>
          <w:b/>
          <w:sz w:val="24"/>
          <w:szCs w:val="24"/>
        </w:rPr>
        <w:t xml:space="preserve">                                                                                                     </w:t>
      </w:r>
      <w:r>
        <w:rPr>
          <w:rFonts w:ascii="Times New Roman" w:hAnsi="Times New Roman" w:cs="Times New Roman"/>
          <w:b/>
          <w:color w:val="000000" w:themeColor="text1"/>
          <w:sz w:val="24"/>
          <w:szCs w:val="24"/>
        </w:rPr>
        <w:t>TARİH: 22</w:t>
      </w:r>
      <w:r w:rsidR="00180BDD">
        <w:rPr>
          <w:rFonts w:ascii="Times New Roman" w:hAnsi="Times New Roman" w:cs="Times New Roman"/>
          <w:b/>
          <w:color w:val="000000" w:themeColor="text1"/>
          <w:sz w:val="24"/>
          <w:szCs w:val="24"/>
        </w:rPr>
        <w:t>.0</w:t>
      </w:r>
      <w:r>
        <w:rPr>
          <w:rFonts w:ascii="Times New Roman" w:hAnsi="Times New Roman" w:cs="Times New Roman"/>
          <w:b/>
          <w:color w:val="000000" w:themeColor="text1"/>
          <w:sz w:val="24"/>
          <w:szCs w:val="24"/>
        </w:rPr>
        <w:t>7</w:t>
      </w:r>
      <w:r w:rsidR="008B626A">
        <w:rPr>
          <w:rFonts w:ascii="Times New Roman" w:hAnsi="Times New Roman" w:cs="Times New Roman"/>
          <w:b/>
          <w:color w:val="000000" w:themeColor="text1"/>
          <w:sz w:val="24"/>
          <w:szCs w:val="24"/>
        </w:rPr>
        <w:t>.2025</w:t>
      </w:r>
    </w:p>
    <w:p w:rsidR="008B626A" w:rsidRDefault="008B626A" w:rsidP="008B626A">
      <w:pPr>
        <w:spacing w:after="0" w:line="240" w:lineRule="auto"/>
        <w:rPr>
          <w:rFonts w:ascii="Times New Roman" w:hAnsi="Times New Roman" w:cs="Times New Roman"/>
          <w:b/>
          <w:sz w:val="24"/>
          <w:szCs w:val="24"/>
        </w:rPr>
      </w:pPr>
    </w:p>
    <w:p w:rsidR="008B626A" w:rsidRDefault="008B626A" w:rsidP="008B626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8B626A" w:rsidRPr="00EF226F" w:rsidRDefault="008B626A" w:rsidP="008B626A">
      <w:pPr>
        <w:spacing w:after="0" w:line="240" w:lineRule="auto"/>
        <w:jc w:val="center"/>
        <w:rPr>
          <w:rFonts w:ascii="Times New Roman" w:hAnsi="Times New Roman" w:cs="Times New Roman"/>
          <w:b/>
          <w:sz w:val="24"/>
          <w:szCs w:val="24"/>
        </w:rPr>
      </w:pPr>
    </w:p>
    <w:p w:rsidR="008B626A" w:rsidRPr="00DB1D61" w:rsidRDefault="008B626A" w:rsidP="00C44349">
      <w:pPr>
        <w:spacing w:after="0" w:line="240" w:lineRule="auto"/>
        <w:jc w:val="both"/>
        <w:rPr>
          <w:rFonts w:ascii="Times New Roman" w:hAnsi="Times New Roman" w:cs="Times New Roman"/>
          <w:color w:val="000000" w:themeColor="text1"/>
          <w:sz w:val="24"/>
          <w:szCs w:val="24"/>
        </w:rPr>
      </w:pPr>
      <w:r w:rsidRPr="00EF226F">
        <w:rPr>
          <w:rFonts w:ascii="Times New Roman" w:hAnsi="Times New Roman" w:cs="Times New Roman"/>
          <w:sz w:val="24"/>
          <w:szCs w:val="24"/>
        </w:rPr>
        <w:t xml:space="preserve"> </w:t>
      </w:r>
      <w:r w:rsidRPr="00EF226F">
        <w:rPr>
          <w:rFonts w:ascii="Times New Roman" w:hAnsi="Times New Roman" w:cs="Times New Roman"/>
          <w:sz w:val="24"/>
          <w:szCs w:val="24"/>
        </w:rPr>
        <w:tab/>
      </w:r>
      <w:r w:rsidR="00D21C0C" w:rsidRPr="00DB1D61">
        <w:rPr>
          <w:rFonts w:ascii="Times New Roman" w:hAnsi="Times New Roman" w:cs="Times New Roman"/>
          <w:sz w:val="24"/>
          <w:szCs w:val="24"/>
        </w:rPr>
        <w:t>Belediyemizin sunduğu evde yaşlı bakım hizmetinden yararlanan vatandaş sayımızın ve hizmetin içeriğinin araştırılarak meclisimize bilgi verilmesini</w:t>
      </w:r>
      <w:r w:rsidR="005E46C5" w:rsidRPr="00DB1D61">
        <w:rPr>
          <w:rFonts w:ascii="Times New Roman" w:hAnsi="Times New Roman" w:cs="Times New Roman"/>
          <w:sz w:val="24"/>
          <w:szCs w:val="24"/>
        </w:rPr>
        <w:t xml:space="preserve"> </w:t>
      </w:r>
      <w:r w:rsidRPr="00DB1D61">
        <w:rPr>
          <w:rFonts w:ascii="Times New Roman" w:hAnsi="Times New Roman" w:cs="Times New Roman"/>
          <w:color w:val="000000" w:themeColor="text1"/>
          <w:sz w:val="24"/>
          <w:szCs w:val="24"/>
        </w:rPr>
        <w:t>içeren konu, Belediye Me</w:t>
      </w:r>
      <w:r w:rsidR="00D21C0C" w:rsidRPr="00DB1D61">
        <w:rPr>
          <w:rFonts w:ascii="Times New Roman" w:hAnsi="Times New Roman" w:cs="Times New Roman"/>
          <w:color w:val="000000" w:themeColor="text1"/>
          <w:sz w:val="24"/>
          <w:szCs w:val="24"/>
        </w:rPr>
        <w:t>clisinin 04.07</w:t>
      </w:r>
      <w:r w:rsidRPr="00DB1D61">
        <w:rPr>
          <w:rFonts w:ascii="Times New Roman" w:hAnsi="Times New Roman" w:cs="Times New Roman"/>
          <w:color w:val="000000" w:themeColor="text1"/>
          <w:sz w:val="24"/>
          <w:szCs w:val="24"/>
        </w:rPr>
        <w:t>.2025</w:t>
      </w:r>
      <w:r w:rsidR="00275E32" w:rsidRPr="00DB1D61">
        <w:rPr>
          <w:rFonts w:ascii="Times New Roman" w:hAnsi="Times New Roman" w:cs="Times New Roman"/>
          <w:color w:val="000000" w:themeColor="text1"/>
          <w:sz w:val="24"/>
          <w:szCs w:val="24"/>
        </w:rPr>
        <w:t xml:space="preserve"> tarih ve </w:t>
      </w:r>
      <w:r w:rsidR="00D21C0C" w:rsidRPr="00DB1D61">
        <w:rPr>
          <w:rFonts w:ascii="Times New Roman" w:hAnsi="Times New Roman" w:cs="Times New Roman"/>
          <w:color w:val="000000" w:themeColor="text1"/>
          <w:sz w:val="24"/>
          <w:szCs w:val="24"/>
        </w:rPr>
        <w:t>304</w:t>
      </w:r>
      <w:r w:rsidRPr="00DB1D61">
        <w:rPr>
          <w:rFonts w:ascii="Times New Roman" w:hAnsi="Times New Roman" w:cs="Times New Roman"/>
          <w:color w:val="000000" w:themeColor="text1"/>
          <w:sz w:val="24"/>
          <w:szCs w:val="24"/>
        </w:rPr>
        <w:t xml:space="preserve"> sayılı kararı ile komisyonumuza incelenmek üzere haval</w:t>
      </w:r>
      <w:r w:rsidR="00D21C0C" w:rsidRPr="00DB1D61">
        <w:rPr>
          <w:rFonts w:ascii="Times New Roman" w:hAnsi="Times New Roman" w:cs="Times New Roman"/>
          <w:color w:val="000000" w:themeColor="text1"/>
          <w:sz w:val="24"/>
          <w:szCs w:val="24"/>
        </w:rPr>
        <w:t>e edilmiştir. Komisyonumuz 16-22</w:t>
      </w:r>
      <w:r w:rsidRPr="00DB1D61">
        <w:rPr>
          <w:rFonts w:ascii="Times New Roman" w:hAnsi="Times New Roman" w:cs="Times New Roman"/>
          <w:color w:val="000000" w:themeColor="text1"/>
          <w:sz w:val="24"/>
          <w:szCs w:val="24"/>
        </w:rPr>
        <w:t xml:space="preserve"> </w:t>
      </w:r>
      <w:r w:rsidR="00D21C0C" w:rsidRPr="00DB1D61">
        <w:rPr>
          <w:rFonts w:ascii="Times New Roman" w:hAnsi="Times New Roman" w:cs="Times New Roman"/>
          <w:color w:val="000000" w:themeColor="text1"/>
          <w:sz w:val="24"/>
          <w:szCs w:val="24"/>
        </w:rPr>
        <w:t>Temmuz</w:t>
      </w:r>
      <w:r w:rsidRPr="00DB1D61">
        <w:rPr>
          <w:rFonts w:ascii="Times New Roman" w:hAnsi="Times New Roman" w:cs="Times New Roman"/>
          <w:color w:val="000000" w:themeColor="text1"/>
          <w:sz w:val="24"/>
          <w:szCs w:val="24"/>
        </w:rPr>
        <w:t xml:space="preserve"> 2025 tarihleri arasında 5 (Beş) gün bir araya gelerek konu üzerindeki çalışmalarını tamamlamıştır.</w:t>
      </w:r>
    </w:p>
    <w:p w:rsidR="00275E32" w:rsidRPr="00DB1D61" w:rsidRDefault="00275E32" w:rsidP="00C44349">
      <w:pPr>
        <w:spacing w:after="0" w:line="240" w:lineRule="auto"/>
        <w:jc w:val="both"/>
        <w:rPr>
          <w:rFonts w:ascii="Times New Roman" w:hAnsi="Times New Roman" w:cs="Times New Roman"/>
          <w:sz w:val="24"/>
          <w:szCs w:val="24"/>
        </w:rPr>
      </w:pPr>
    </w:p>
    <w:p w:rsidR="00EA09E6" w:rsidRDefault="00EA09E6" w:rsidP="00EA09E6">
      <w:pPr>
        <w:ind w:firstLine="708"/>
        <w:jc w:val="both"/>
        <w:rPr>
          <w:rFonts w:ascii="Times New Roman" w:hAnsi="Times New Roman" w:cs="Times New Roman"/>
          <w:sz w:val="24"/>
          <w:szCs w:val="24"/>
        </w:rPr>
      </w:pPr>
      <w:r>
        <w:rPr>
          <w:rFonts w:ascii="Times New Roman" w:hAnsi="Times New Roman" w:cs="Times New Roman"/>
          <w:sz w:val="24"/>
          <w:szCs w:val="24"/>
        </w:rPr>
        <w:t xml:space="preserve">İlgili müdürlüğümüzden alınan bilgiye göre; </w:t>
      </w:r>
      <w:r w:rsidRPr="00EA09E6">
        <w:rPr>
          <w:rFonts w:ascii="Times New Roman" w:hAnsi="Times New Roman" w:cs="Times New Roman"/>
          <w:sz w:val="24"/>
          <w:szCs w:val="24"/>
        </w:rPr>
        <w:t>Belediyemiz</w:t>
      </w:r>
      <w:r>
        <w:rPr>
          <w:rFonts w:ascii="Times New Roman" w:hAnsi="Times New Roman" w:cs="Times New Roman"/>
          <w:sz w:val="24"/>
          <w:szCs w:val="24"/>
        </w:rPr>
        <w:t xml:space="preserve">in bu hizmeti </w:t>
      </w:r>
      <w:r w:rsidRPr="00EA09E6">
        <w:rPr>
          <w:rFonts w:ascii="Times New Roman" w:hAnsi="Times New Roman" w:cs="Times New Roman"/>
          <w:sz w:val="24"/>
          <w:szCs w:val="24"/>
        </w:rPr>
        <w:t>genç</w:t>
      </w:r>
      <w:r>
        <w:rPr>
          <w:rFonts w:ascii="Times New Roman" w:hAnsi="Times New Roman" w:cs="Times New Roman"/>
          <w:sz w:val="24"/>
          <w:szCs w:val="24"/>
        </w:rPr>
        <w:t>,</w:t>
      </w:r>
      <w:r w:rsidRPr="00EA09E6">
        <w:rPr>
          <w:rFonts w:ascii="Times New Roman" w:hAnsi="Times New Roman" w:cs="Times New Roman"/>
          <w:sz w:val="24"/>
          <w:szCs w:val="24"/>
        </w:rPr>
        <w:t xml:space="preserve"> yaşlı herkese evde sağlık hizmeti olarak vermektedir. Ev ortamında, hastanın konforu sağlanarak, sağlık ekibi tarafından tansiyon şeker ve ilaç takipleri yapılmaktadır. Hastaneye gidemeyecek durumda olan hastaların pansuman ihtiyaçları karşılanmaktadır. Evde sağlık hizmetlerine ulaşacakları telefon numarası 0312 485 54 38 </w:t>
      </w:r>
      <w:proofErr w:type="spellStart"/>
      <w:r w:rsidRPr="00EA09E6">
        <w:rPr>
          <w:rFonts w:ascii="Times New Roman" w:hAnsi="Times New Roman" w:cs="Times New Roman"/>
          <w:sz w:val="24"/>
          <w:szCs w:val="24"/>
        </w:rPr>
        <w:t>dir</w:t>
      </w:r>
      <w:proofErr w:type="spellEnd"/>
      <w:r w:rsidRPr="00EA09E6">
        <w:rPr>
          <w:rFonts w:ascii="Times New Roman" w:hAnsi="Times New Roman" w:cs="Times New Roman"/>
          <w:sz w:val="24"/>
          <w:szCs w:val="24"/>
        </w:rPr>
        <w:t>.</w:t>
      </w:r>
    </w:p>
    <w:p w:rsidR="00EA09E6" w:rsidRDefault="00EA09E6" w:rsidP="00EA09E6">
      <w:pPr>
        <w:ind w:firstLine="708"/>
        <w:jc w:val="both"/>
        <w:rPr>
          <w:rFonts w:ascii="Times New Roman" w:hAnsi="Times New Roman" w:cs="Times New Roman"/>
          <w:sz w:val="24"/>
          <w:szCs w:val="24"/>
        </w:rPr>
      </w:pPr>
      <w:r w:rsidRPr="00EA09E6">
        <w:rPr>
          <w:rFonts w:ascii="Times New Roman" w:hAnsi="Times New Roman" w:cs="Times New Roman"/>
          <w:sz w:val="24"/>
          <w:szCs w:val="24"/>
        </w:rPr>
        <w:t xml:space="preserve">01.01.2025 tarihi itibariyle 160 </w:t>
      </w:r>
      <w:r>
        <w:rPr>
          <w:rFonts w:ascii="Times New Roman" w:hAnsi="Times New Roman" w:cs="Times New Roman"/>
          <w:sz w:val="24"/>
          <w:szCs w:val="24"/>
        </w:rPr>
        <w:t>adet</w:t>
      </w:r>
      <w:r w:rsidRPr="00EA09E6">
        <w:rPr>
          <w:rFonts w:ascii="Times New Roman" w:hAnsi="Times New Roman" w:cs="Times New Roman"/>
          <w:sz w:val="24"/>
          <w:szCs w:val="24"/>
        </w:rPr>
        <w:t xml:space="preserve"> hastaya evde sağlık hizmeti verilmiştir. Aynı zamanda hastaneye gidemeyecek durumda olan hastaların nakil işlemleri belediyemizin nakil ambulansı tarafından gerçekleşmektedir.</w:t>
      </w:r>
    </w:p>
    <w:p w:rsidR="00D21C0C" w:rsidRDefault="00EA09E6" w:rsidP="00EA09E6">
      <w:pPr>
        <w:ind w:firstLine="708"/>
        <w:jc w:val="both"/>
        <w:rPr>
          <w:rFonts w:ascii="Times New Roman" w:hAnsi="Times New Roman" w:cs="Times New Roman"/>
          <w:sz w:val="24"/>
          <w:szCs w:val="24"/>
        </w:rPr>
      </w:pPr>
      <w:r w:rsidRPr="00EA09E6">
        <w:rPr>
          <w:rFonts w:ascii="Times New Roman" w:hAnsi="Times New Roman" w:cs="Times New Roman"/>
          <w:sz w:val="24"/>
          <w:szCs w:val="24"/>
        </w:rPr>
        <w:t xml:space="preserve"> 01.01.2025 tarihi itibariyle 1316</w:t>
      </w:r>
      <w:r>
        <w:rPr>
          <w:rFonts w:ascii="Times New Roman" w:hAnsi="Times New Roman" w:cs="Times New Roman"/>
          <w:sz w:val="24"/>
          <w:szCs w:val="24"/>
        </w:rPr>
        <w:t xml:space="preserve"> hastanın nakli gerçekleşmiştir. Belediyemizin sunduğu bu hizmetin </w:t>
      </w:r>
      <w:proofErr w:type="gramStart"/>
      <w:r w:rsidR="00526951">
        <w:rPr>
          <w:rFonts w:ascii="Times New Roman" w:hAnsi="Times New Roman" w:cs="Times New Roman"/>
          <w:sz w:val="24"/>
          <w:szCs w:val="24"/>
        </w:rPr>
        <w:t>imkanlar</w:t>
      </w:r>
      <w:proofErr w:type="gramEnd"/>
      <w:r w:rsidR="00526951">
        <w:rPr>
          <w:rFonts w:ascii="Times New Roman" w:hAnsi="Times New Roman" w:cs="Times New Roman"/>
          <w:sz w:val="24"/>
          <w:szCs w:val="24"/>
        </w:rPr>
        <w:t xml:space="preserve"> ölçüsünde </w:t>
      </w:r>
      <w:r>
        <w:rPr>
          <w:rFonts w:ascii="Times New Roman" w:hAnsi="Times New Roman" w:cs="Times New Roman"/>
          <w:sz w:val="24"/>
          <w:szCs w:val="24"/>
        </w:rPr>
        <w:t>devam edilmesi komisyonumuzca uygun görülmüştür.</w:t>
      </w:r>
    </w:p>
    <w:p w:rsidR="008B626A" w:rsidRPr="003D7C50" w:rsidRDefault="008B626A" w:rsidP="00C44349">
      <w:pPr>
        <w:spacing w:after="0" w:line="240" w:lineRule="auto"/>
        <w:ind w:firstLine="708"/>
        <w:jc w:val="both"/>
        <w:rPr>
          <w:rFonts w:ascii="Times New Roman" w:hAnsi="Times New Roman" w:cs="Times New Roman"/>
          <w:color w:val="000000" w:themeColor="text1"/>
          <w:sz w:val="24"/>
          <w:szCs w:val="24"/>
        </w:rPr>
      </w:pPr>
      <w:r w:rsidRPr="003D7C50">
        <w:rPr>
          <w:rFonts w:ascii="Times New Roman" w:hAnsi="Times New Roman" w:cs="Times New Roman"/>
          <w:color w:val="000000" w:themeColor="text1"/>
          <w:sz w:val="24"/>
          <w:szCs w:val="24"/>
        </w:rPr>
        <w:t>İşbu rapor, Beled</w:t>
      </w:r>
      <w:r>
        <w:rPr>
          <w:rFonts w:ascii="Times New Roman" w:hAnsi="Times New Roman" w:cs="Times New Roman"/>
          <w:color w:val="000000" w:themeColor="text1"/>
          <w:sz w:val="24"/>
          <w:szCs w:val="24"/>
        </w:rPr>
        <w:t xml:space="preserve">iye Meclisinin 2025 yılı </w:t>
      </w:r>
      <w:r w:rsidR="00D21C0C">
        <w:rPr>
          <w:rFonts w:ascii="Times New Roman" w:hAnsi="Times New Roman" w:cs="Times New Roman"/>
          <w:color w:val="000000" w:themeColor="text1"/>
          <w:sz w:val="24"/>
          <w:szCs w:val="24"/>
        </w:rPr>
        <w:t>Ağustos</w:t>
      </w:r>
      <w:r w:rsidR="005E46C5">
        <w:rPr>
          <w:rFonts w:ascii="Times New Roman" w:hAnsi="Times New Roman" w:cs="Times New Roman"/>
          <w:color w:val="000000" w:themeColor="text1"/>
          <w:sz w:val="24"/>
          <w:szCs w:val="24"/>
        </w:rPr>
        <w:t xml:space="preserve"> </w:t>
      </w:r>
      <w:r w:rsidRPr="003D7C50">
        <w:rPr>
          <w:rFonts w:ascii="Times New Roman" w:hAnsi="Times New Roman" w:cs="Times New Roman"/>
          <w:color w:val="000000" w:themeColor="text1"/>
          <w:sz w:val="24"/>
          <w:szCs w:val="24"/>
        </w:rPr>
        <w:t>ayı toplantısında görüşülerek karara bağla</w:t>
      </w:r>
      <w:r w:rsidR="00D21C0C">
        <w:rPr>
          <w:rFonts w:ascii="Times New Roman" w:hAnsi="Times New Roman" w:cs="Times New Roman"/>
          <w:color w:val="000000" w:themeColor="text1"/>
          <w:sz w:val="24"/>
          <w:szCs w:val="24"/>
        </w:rPr>
        <w:t>nmak üzere 22.07</w:t>
      </w:r>
      <w:r>
        <w:rPr>
          <w:rFonts w:ascii="Times New Roman" w:hAnsi="Times New Roman" w:cs="Times New Roman"/>
          <w:color w:val="000000" w:themeColor="text1"/>
          <w:sz w:val="24"/>
          <w:szCs w:val="24"/>
        </w:rPr>
        <w:t>.2025</w:t>
      </w:r>
      <w:r w:rsidRPr="003D7C50">
        <w:rPr>
          <w:rFonts w:ascii="Times New Roman" w:hAnsi="Times New Roman" w:cs="Times New Roman"/>
          <w:color w:val="000000" w:themeColor="text1"/>
          <w:sz w:val="24"/>
          <w:szCs w:val="24"/>
        </w:rPr>
        <w:t xml:space="preserve"> tarihinde tarafımızdan tanzim edilerek imzalanmıştır.</w:t>
      </w:r>
    </w:p>
    <w:p w:rsidR="008B626A" w:rsidRPr="003D7C50" w:rsidRDefault="008B626A" w:rsidP="00C44349">
      <w:pPr>
        <w:pStyle w:val="AralkYok"/>
        <w:spacing w:before="0" w:beforeAutospacing="0" w:after="0" w:afterAutospacing="0"/>
        <w:ind w:firstLine="709"/>
        <w:jc w:val="both"/>
        <w:rPr>
          <w:color w:val="000000" w:themeColor="text1"/>
        </w:rPr>
      </w:pPr>
    </w:p>
    <w:p w:rsidR="008B626A" w:rsidRDefault="008B626A" w:rsidP="00C44349">
      <w:pPr>
        <w:pStyle w:val="AralkYok"/>
        <w:spacing w:before="0" w:beforeAutospacing="0" w:after="0" w:afterAutospacing="0"/>
        <w:ind w:firstLine="709"/>
        <w:jc w:val="both"/>
        <w:rPr>
          <w:color w:val="000000" w:themeColor="text1"/>
        </w:rPr>
      </w:pPr>
      <w:r w:rsidRPr="003D7C50">
        <w:rPr>
          <w:color w:val="000000" w:themeColor="text1"/>
        </w:rPr>
        <w:t xml:space="preserve">Raporumuzu meclisimizin bilgi ve onayına arz ederiz. </w:t>
      </w:r>
    </w:p>
    <w:p w:rsidR="008B626A" w:rsidRDefault="008B626A" w:rsidP="00C44349">
      <w:pPr>
        <w:pStyle w:val="AralkYok"/>
        <w:spacing w:before="0" w:beforeAutospacing="0" w:after="0" w:afterAutospacing="0"/>
        <w:ind w:firstLine="709"/>
        <w:jc w:val="both"/>
        <w:rPr>
          <w:color w:val="000000" w:themeColor="text1"/>
        </w:rPr>
      </w:pPr>
    </w:p>
    <w:p w:rsidR="008B626A" w:rsidRDefault="008B626A" w:rsidP="008B626A">
      <w:pPr>
        <w:pStyle w:val="AralkYok"/>
        <w:spacing w:before="0" w:beforeAutospacing="0" w:after="0" w:afterAutospacing="0"/>
        <w:ind w:firstLine="709"/>
        <w:jc w:val="both"/>
        <w:rPr>
          <w:color w:val="000000" w:themeColor="text1"/>
        </w:rPr>
      </w:pPr>
    </w:p>
    <w:p w:rsidR="008B626A" w:rsidRPr="003D7C50" w:rsidRDefault="008B626A" w:rsidP="008B626A">
      <w:pPr>
        <w:pStyle w:val="AralkYok"/>
        <w:spacing w:before="0" w:beforeAutospacing="0" w:after="0" w:afterAutospacing="0"/>
        <w:ind w:firstLine="709"/>
        <w:jc w:val="both"/>
        <w:rPr>
          <w:color w:val="000000" w:themeColor="text1"/>
        </w:rPr>
      </w:pPr>
    </w:p>
    <w:p w:rsidR="008B626A" w:rsidRPr="003D7C50" w:rsidRDefault="008B626A" w:rsidP="008B626A">
      <w:pPr>
        <w:pStyle w:val="AralkYok"/>
        <w:spacing w:before="0" w:beforeAutospacing="0" w:after="0" w:afterAutospacing="0"/>
        <w:ind w:firstLine="709"/>
        <w:jc w:val="both"/>
        <w:rPr>
          <w:color w:val="000000" w:themeColor="text1"/>
        </w:rPr>
      </w:pPr>
    </w:p>
    <w:p w:rsidR="008B626A" w:rsidRPr="006B719F" w:rsidRDefault="008B626A" w:rsidP="008B626A">
      <w:pPr>
        <w:spacing w:after="0" w:line="240" w:lineRule="auto"/>
        <w:ind w:firstLine="709"/>
        <w:jc w:val="both"/>
        <w:rPr>
          <w:rFonts w:ascii="Times New Roman" w:hAnsi="Times New Roman" w:cs="Times New Roman"/>
          <w:sz w:val="24"/>
          <w:szCs w:val="24"/>
        </w:rPr>
      </w:pPr>
      <w:r w:rsidRPr="006B719F">
        <w:rPr>
          <w:rFonts w:ascii="Times New Roman" w:hAnsi="Times New Roman" w:cs="Times New Roman"/>
          <w:sz w:val="24"/>
          <w:szCs w:val="24"/>
        </w:rPr>
        <w:tab/>
      </w:r>
      <w:r w:rsidRPr="006B719F">
        <w:rPr>
          <w:rFonts w:ascii="Times New Roman" w:hAnsi="Times New Roman" w:cs="Times New Roman"/>
          <w:sz w:val="24"/>
          <w:szCs w:val="24"/>
        </w:rPr>
        <w:tab/>
      </w:r>
      <w:r w:rsidRPr="006B719F">
        <w:rPr>
          <w:rFonts w:ascii="Times New Roman" w:hAnsi="Times New Roman" w:cs="Times New Roman"/>
          <w:sz w:val="24"/>
          <w:szCs w:val="24"/>
        </w:rPr>
        <w:tab/>
      </w:r>
      <w:r w:rsidRPr="006B719F">
        <w:rPr>
          <w:rFonts w:ascii="Times New Roman" w:hAnsi="Times New Roman" w:cs="Times New Roman"/>
          <w:sz w:val="24"/>
          <w:szCs w:val="24"/>
        </w:rPr>
        <w:tab/>
      </w:r>
      <w:r w:rsidRPr="006B719F">
        <w:rPr>
          <w:rFonts w:ascii="Times New Roman" w:hAnsi="Times New Roman" w:cs="Times New Roman"/>
          <w:sz w:val="24"/>
          <w:szCs w:val="24"/>
        </w:rPr>
        <w:tab/>
      </w:r>
      <w:r w:rsidRPr="006B719F">
        <w:rPr>
          <w:rFonts w:ascii="Times New Roman" w:hAnsi="Times New Roman" w:cs="Times New Roman"/>
          <w:sz w:val="24"/>
          <w:szCs w:val="24"/>
        </w:rPr>
        <w:tab/>
      </w:r>
    </w:p>
    <w:p w:rsidR="00CB1F97" w:rsidRDefault="008B626A" w:rsidP="00CB1F97">
      <w:pPr>
        <w:pStyle w:val="AralkYok"/>
        <w:spacing w:before="0" w:beforeAutospacing="0" w:after="0" w:afterAutospacing="0"/>
        <w:ind w:firstLine="709"/>
        <w:jc w:val="both"/>
        <w:rPr>
          <w:color w:val="000000" w:themeColor="text1"/>
        </w:rPr>
      </w:pPr>
      <w:r w:rsidRPr="006B719F">
        <w:t xml:space="preserve">             </w:t>
      </w:r>
    </w:p>
    <w:p w:rsidR="00CB1F97" w:rsidRDefault="00CB1F97" w:rsidP="00CB1F9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İsmet KÖKBUDAK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Arzu DERVİŞOĞLU</w:t>
      </w:r>
    </w:p>
    <w:p w:rsidR="00CB1F97" w:rsidRDefault="00CB1F97" w:rsidP="00CB1F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Komisyon Başkanı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Başkan Vekili</w:t>
      </w:r>
    </w:p>
    <w:p w:rsidR="00CB1F97" w:rsidRDefault="00CB1F97" w:rsidP="00CB1F97">
      <w:pPr>
        <w:spacing w:after="0" w:line="240" w:lineRule="auto"/>
        <w:jc w:val="both"/>
        <w:rPr>
          <w:rFonts w:ascii="Times New Roman" w:hAnsi="Times New Roman" w:cs="Times New Roman"/>
          <w:sz w:val="24"/>
          <w:szCs w:val="24"/>
        </w:rPr>
      </w:pPr>
    </w:p>
    <w:p w:rsidR="00CB1F97" w:rsidRDefault="00CB1F97" w:rsidP="00CB1F97">
      <w:pPr>
        <w:spacing w:after="0" w:line="240" w:lineRule="auto"/>
        <w:jc w:val="both"/>
        <w:rPr>
          <w:rFonts w:ascii="Times New Roman" w:hAnsi="Times New Roman" w:cs="Times New Roman"/>
          <w:sz w:val="24"/>
          <w:szCs w:val="24"/>
        </w:rPr>
      </w:pPr>
    </w:p>
    <w:p w:rsidR="00CB1F97" w:rsidRDefault="00CB1F97" w:rsidP="00CB1F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Aydanur</w:t>
      </w:r>
      <w:proofErr w:type="spellEnd"/>
      <w:r>
        <w:rPr>
          <w:rFonts w:ascii="Times New Roman" w:hAnsi="Times New Roman" w:cs="Times New Roman"/>
          <w:sz w:val="24"/>
          <w:szCs w:val="24"/>
        </w:rPr>
        <w:t xml:space="preserve"> YAZICI</w:t>
      </w:r>
      <w:r>
        <w:rPr>
          <w:rFonts w:ascii="Times New Roman" w:hAnsi="Times New Roman" w:cs="Times New Roman"/>
          <w:sz w:val="24"/>
          <w:szCs w:val="24"/>
        </w:rPr>
        <w:tab/>
      </w:r>
      <w:r>
        <w:rPr>
          <w:rFonts w:ascii="Times New Roman" w:hAnsi="Times New Roman" w:cs="Times New Roman"/>
          <w:sz w:val="24"/>
          <w:szCs w:val="24"/>
        </w:rPr>
        <w:tab/>
        <w:t>Gülden YÜKSEL</w:t>
      </w:r>
      <w:r>
        <w:rPr>
          <w:rFonts w:ascii="Times New Roman" w:hAnsi="Times New Roman" w:cs="Times New Roman"/>
          <w:sz w:val="24"/>
          <w:szCs w:val="24"/>
        </w:rPr>
        <w:tab/>
      </w:r>
      <w:r>
        <w:rPr>
          <w:rFonts w:ascii="Times New Roman" w:hAnsi="Times New Roman" w:cs="Times New Roman"/>
          <w:sz w:val="24"/>
          <w:szCs w:val="24"/>
        </w:rPr>
        <w:tab/>
        <w:t xml:space="preserve"> Ahmet ÖZBEK</w:t>
      </w:r>
      <w:r>
        <w:rPr>
          <w:rFonts w:ascii="Times New Roman" w:hAnsi="Times New Roman" w:cs="Times New Roman"/>
          <w:sz w:val="24"/>
          <w:szCs w:val="24"/>
        </w:rPr>
        <w:tab/>
        <w:t xml:space="preserve">                      </w:t>
      </w:r>
    </w:p>
    <w:p w:rsidR="00CB1F97" w:rsidRDefault="00CB1F97" w:rsidP="00CB1F97">
      <w:pPr>
        <w:spacing w:after="0" w:line="240" w:lineRule="auto"/>
        <w:ind w:left="708" w:firstLine="708"/>
        <w:jc w:val="both"/>
        <w:rPr>
          <w:rFonts w:ascii="Times New Roman" w:hAnsi="Times New Roman" w:cs="Times New Roman"/>
          <w:sz w:val="24"/>
          <w:szCs w:val="24"/>
        </w:rPr>
      </w:pPr>
      <w:r>
        <w:rPr>
          <w:rFonts w:ascii="Times New Roman" w:hAnsi="Times New Roman" w:cs="Times New Roman"/>
          <w:sz w:val="24"/>
          <w:szCs w:val="24"/>
        </w:rPr>
        <w:t xml:space="preserve"> Üye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Üye</w:t>
      </w:r>
      <w:proofErr w:type="spellEnd"/>
    </w:p>
    <w:p w:rsidR="00CB1F97" w:rsidRDefault="00CB1F97" w:rsidP="00CB1F97"/>
    <w:p w:rsidR="008612BB" w:rsidRDefault="008612BB" w:rsidP="00CB1F97">
      <w:pPr>
        <w:spacing w:after="0" w:line="240" w:lineRule="auto"/>
        <w:jc w:val="both"/>
      </w:pPr>
    </w:p>
    <w:sectPr w:rsidR="008612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26A"/>
    <w:rsid w:val="00051AF7"/>
    <w:rsid w:val="00180BDD"/>
    <w:rsid w:val="00275E32"/>
    <w:rsid w:val="00375420"/>
    <w:rsid w:val="00526951"/>
    <w:rsid w:val="005E46C5"/>
    <w:rsid w:val="00777761"/>
    <w:rsid w:val="00844303"/>
    <w:rsid w:val="008612BB"/>
    <w:rsid w:val="008B626A"/>
    <w:rsid w:val="00C44349"/>
    <w:rsid w:val="00CB1F97"/>
    <w:rsid w:val="00D21C0C"/>
    <w:rsid w:val="00DB1D61"/>
    <w:rsid w:val="00EA09E6"/>
    <w:rsid w:val="00EF226F"/>
    <w:rsid w:val="00F50B60"/>
    <w:rsid w:val="00FB59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866DFF-2B92-4437-8AD1-78D686EE6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26A"/>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basedOn w:val="Normal"/>
    <w:uiPriority w:val="1"/>
    <w:qFormat/>
    <w:rsid w:val="008B626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7776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777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9231322">
      <w:bodyDiv w:val="1"/>
      <w:marLeft w:val="0"/>
      <w:marRight w:val="0"/>
      <w:marTop w:val="0"/>
      <w:marBottom w:val="0"/>
      <w:divBdr>
        <w:top w:val="none" w:sz="0" w:space="0" w:color="auto"/>
        <w:left w:val="none" w:sz="0" w:space="0" w:color="auto"/>
        <w:bottom w:val="none" w:sz="0" w:space="0" w:color="auto"/>
        <w:right w:val="none" w:sz="0" w:space="0" w:color="auto"/>
      </w:divBdr>
    </w:div>
    <w:div w:id="192591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282</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ŞAFAK ALTIN</dc:creator>
  <cp:keywords/>
  <dc:description/>
  <cp:lastModifiedBy>Fikriye ODABASI</cp:lastModifiedBy>
  <cp:revision>17</cp:revision>
  <cp:lastPrinted>2025-07-31T07:35:00Z</cp:lastPrinted>
  <dcterms:created xsi:type="dcterms:W3CDTF">2025-04-14T12:42:00Z</dcterms:created>
  <dcterms:modified xsi:type="dcterms:W3CDTF">2025-07-31T07:35:00Z</dcterms:modified>
</cp:coreProperties>
</file>