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5F6" w:rsidRDefault="006545F6" w:rsidP="006545F6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BELEDİYE MECLİSİNİN TEMMUZ  (2025) AYI </w:t>
      </w:r>
      <w:proofErr w:type="gramStart"/>
      <w:r>
        <w:rPr>
          <w:rFonts w:ascii="Times New Roman" w:hAnsi="Times New Roman"/>
          <w:sz w:val="24"/>
          <w:szCs w:val="24"/>
        </w:rPr>
        <w:t>TOPLANTILARINDA  ALINAN</w:t>
      </w:r>
      <w:proofErr w:type="gramEnd"/>
      <w:r>
        <w:rPr>
          <w:rFonts w:ascii="Times New Roman" w:hAnsi="Times New Roman"/>
          <w:sz w:val="24"/>
          <w:szCs w:val="24"/>
        </w:rPr>
        <w:t xml:space="preserve"> KARARLARDAN KESİNLEŞEN KARAR  ÖZETLERİ</w:t>
      </w:r>
    </w:p>
    <w:p w:rsidR="006545F6" w:rsidRDefault="006545F6" w:rsidP="006545F6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45F6" w:rsidRDefault="006545F6" w:rsidP="006545F6">
      <w:pPr>
        <w:pStyle w:val="ListeParagra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45F6" w:rsidRPr="006545F6" w:rsidRDefault="006545F6" w:rsidP="006545F6">
      <w:pPr>
        <w:pStyle w:val="ListeParagraf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</w:rPr>
        <w:t xml:space="preserve">Ahmet Özbek’e ait izin dilekçesi </w:t>
      </w:r>
      <w:r>
        <w:rPr>
          <w:rFonts w:ascii="Times New Roman" w:hAnsi="Times New Roman"/>
          <w:color w:val="000000"/>
          <w:sz w:val="24"/>
          <w:szCs w:val="24"/>
        </w:rPr>
        <w:t>01.07.2025 tarih ve 275 sayılı karar.</w:t>
      </w:r>
    </w:p>
    <w:p w:rsidR="006545F6" w:rsidRPr="006545F6" w:rsidRDefault="006545F6" w:rsidP="006545F6">
      <w:pPr>
        <w:pStyle w:val="ListeParagraf"/>
        <w:numPr>
          <w:ilvl w:val="0"/>
          <w:numId w:val="1"/>
        </w:numPr>
        <w:spacing w:after="0" w:line="240" w:lineRule="auto"/>
        <w:ind w:hanging="357"/>
        <w:jc w:val="both"/>
        <w:rPr>
          <w:rStyle w:val="fontstyle01"/>
          <w:rFonts w:ascii="Times New Roman" w:hAnsi="Times New Roman"/>
          <w:color w:val="auto"/>
        </w:rPr>
      </w:pPr>
      <w:r>
        <w:rPr>
          <w:rStyle w:val="fontstyle01"/>
          <w:rFonts w:ascii="Times New Roman" w:hAnsi="Times New Roman"/>
        </w:rPr>
        <w:t xml:space="preserve">İlçemizde ikamet eden sporcularımızın birer adet Cumhuriyet altınıyla ödüllendirilmesini içeren </w:t>
      </w:r>
      <w:r>
        <w:rPr>
          <w:rFonts w:ascii="Times New Roman" w:hAnsi="Times New Roman"/>
          <w:color w:val="000000"/>
          <w:sz w:val="24"/>
          <w:szCs w:val="24"/>
        </w:rPr>
        <w:t>01.07.2025 tarih ve 276 sayılı karar.</w:t>
      </w:r>
    </w:p>
    <w:p w:rsidR="006545F6" w:rsidRPr="006545F6" w:rsidRDefault="006545F6" w:rsidP="006545F6">
      <w:pPr>
        <w:pStyle w:val="ListeParagraf"/>
        <w:numPr>
          <w:ilvl w:val="0"/>
          <w:numId w:val="1"/>
        </w:numPr>
        <w:spacing w:after="0" w:line="240" w:lineRule="auto"/>
        <w:ind w:hanging="357"/>
        <w:jc w:val="both"/>
        <w:rPr>
          <w:rStyle w:val="fontstyle01"/>
          <w:rFonts w:ascii="Times New Roman" w:hAnsi="Times New Roman"/>
          <w:color w:val="auto"/>
        </w:rPr>
      </w:pPr>
      <w:r>
        <w:rPr>
          <w:rStyle w:val="fontstyle01"/>
          <w:rFonts w:ascii="Times New Roman" w:hAnsi="Times New Roman"/>
        </w:rPr>
        <w:t>Tarihi Kentler birlik tüzüğü gereğince bir asıl ve bir yedek üyenin Belediye Meclis üyeleri</w:t>
      </w:r>
      <w:r>
        <w:rPr>
          <w:color w:val="000000"/>
        </w:rPr>
        <w:t xml:space="preserve"> </w:t>
      </w:r>
      <w:r>
        <w:rPr>
          <w:rStyle w:val="fontstyle01"/>
          <w:rFonts w:ascii="Times New Roman" w:hAnsi="Times New Roman"/>
        </w:rPr>
        <w:t xml:space="preserve">arasından belirlenerek bildirilmesi gerekmekte olup; asil üye olarak Bülent </w:t>
      </w:r>
      <w:proofErr w:type="spellStart"/>
      <w:r>
        <w:rPr>
          <w:rStyle w:val="fontstyle01"/>
          <w:rFonts w:ascii="Times New Roman" w:hAnsi="Times New Roman"/>
        </w:rPr>
        <w:t>YILMAZ'ın</w:t>
      </w:r>
      <w:proofErr w:type="spellEnd"/>
      <w:r>
        <w:rPr>
          <w:rStyle w:val="fontstyle01"/>
          <w:rFonts w:ascii="Times New Roman" w:hAnsi="Times New Roman"/>
        </w:rPr>
        <w:t xml:space="preserve"> yedek üye olarak</w:t>
      </w:r>
      <w:r>
        <w:rPr>
          <w:color w:val="000000"/>
        </w:rPr>
        <w:t xml:space="preserve"> </w:t>
      </w:r>
      <w:r>
        <w:rPr>
          <w:rStyle w:val="fontstyle01"/>
          <w:rFonts w:ascii="Times New Roman" w:hAnsi="Times New Roman"/>
        </w:rPr>
        <w:t xml:space="preserve">da Hüseyin </w:t>
      </w:r>
      <w:proofErr w:type="spellStart"/>
      <w:r>
        <w:rPr>
          <w:rStyle w:val="fontstyle01"/>
          <w:rFonts w:ascii="Times New Roman" w:hAnsi="Times New Roman"/>
        </w:rPr>
        <w:t>GÜLOĞLU'nun</w:t>
      </w:r>
      <w:proofErr w:type="spellEnd"/>
      <w:r>
        <w:rPr>
          <w:rStyle w:val="fontstyle01"/>
          <w:rFonts w:ascii="Times New Roman" w:hAnsi="Times New Roman"/>
        </w:rPr>
        <w:t xml:space="preserve"> görevlendirilmesini içeren </w:t>
      </w:r>
      <w:r>
        <w:rPr>
          <w:rFonts w:ascii="Times New Roman" w:hAnsi="Times New Roman"/>
          <w:color w:val="000000"/>
          <w:sz w:val="24"/>
          <w:szCs w:val="24"/>
        </w:rPr>
        <w:t>01.07.2025 tarih ve 277 sayılı karar.</w:t>
      </w:r>
    </w:p>
    <w:p w:rsidR="006545F6" w:rsidRDefault="006545F6" w:rsidP="006545F6">
      <w:pPr>
        <w:pStyle w:val="ListeParagraf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Aykome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şefliği yönetmeliğini </w:t>
      </w:r>
      <w:r>
        <w:rPr>
          <w:rFonts w:ascii="Times New Roman" w:hAnsi="Times New Roman"/>
          <w:sz w:val="24"/>
          <w:szCs w:val="24"/>
        </w:rPr>
        <w:t xml:space="preserve">içeren </w:t>
      </w:r>
      <w:r>
        <w:rPr>
          <w:rFonts w:ascii="Times New Roman" w:hAnsi="Times New Roman"/>
          <w:color w:val="000000"/>
          <w:sz w:val="24"/>
          <w:szCs w:val="24"/>
        </w:rPr>
        <w:t>01.07.2025 tarih ve 280 sayılı karar.</w:t>
      </w:r>
    </w:p>
    <w:p w:rsidR="006545F6" w:rsidRDefault="006545F6" w:rsidP="006545F6">
      <w:pPr>
        <w:pStyle w:val="ListeParagraf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Belediyemize ait norm kadro teşkilat şeması ve kadro ve unvan değişikliğini içeren </w:t>
      </w:r>
      <w:r>
        <w:rPr>
          <w:rFonts w:ascii="Times New Roman" w:hAnsi="Times New Roman"/>
          <w:color w:val="000000"/>
          <w:sz w:val="24"/>
          <w:szCs w:val="24"/>
        </w:rPr>
        <w:t>01.07.2025 tarih ve 281 sayılı karar.</w:t>
      </w:r>
    </w:p>
    <w:p w:rsidR="006545F6" w:rsidRDefault="006545F6" w:rsidP="006545F6">
      <w:pPr>
        <w:pStyle w:val="ListeParagraf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Yeşil alanların bakım ve onarımında kullanılmak üzere 2 adet Kamyonlu </w:t>
      </w:r>
      <w:proofErr w:type="spellStart"/>
      <w:r>
        <w:rPr>
          <w:rFonts w:ascii="Times New Roman" w:hAnsi="Times New Roman"/>
          <w:sz w:val="24"/>
          <w:szCs w:val="24"/>
        </w:rPr>
        <w:t>Arazöz</w:t>
      </w:r>
      <w:proofErr w:type="spellEnd"/>
      <w:r>
        <w:rPr>
          <w:rFonts w:ascii="Times New Roman" w:hAnsi="Times New Roman"/>
          <w:sz w:val="24"/>
          <w:szCs w:val="24"/>
        </w:rPr>
        <w:t xml:space="preserve"> alınmasını içeren </w:t>
      </w:r>
      <w:r>
        <w:rPr>
          <w:rFonts w:ascii="Times New Roman" w:hAnsi="Times New Roman"/>
          <w:color w:val="000000"/>
          <w:sz w:val="24"/>
          <w:szCs w:val="24"/>
        </w:rPr>
        <w:t>01.07.2025 tarih ve 282 sayılı karar.</w:t>
      </w:r>
    </w:p>
    <w:p w:rsidR="006545F6" w:rsidRPr="006545F6" w:rsidRDefault="006545F6" w:rsidP="006545F6">
      <w:pPr>
        <w:pStyle w:val="ListeParagraf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NewRomanPSMT" w:hAnsi="TimesNewRomanPSMT"/>
          <w:color w:val="000000"/>
        </w:rPr>
        <w:t>İlçemizin tarımsal ekonomisine katkı sağlamak amacı ile çiftçilerimize yönelik</w:t>
      </w:r>
      <w:r>
        <w:rPr>
          <w:rFonts w:ascii="TimesNewRomanPSMT" w:hAnsi="TimesNewRomanPSMT"/>
          <w:color w:val="000000"/>
        </w:rPr>
        <w:br/>
        <w:t xml:space="preserve">başta gıda güvenliği, çevre vb. sorunlara karşı ürün üretip geliştirmek, İlçe geneline yaymak adına her türlü tarım ve hayvancılık faaliyetlerinde kullanmak üzere 1 adet traktör alınmasını içeren </w:t>
      </w:r>
      <w:r>
        <w:rPr>
          <w:rFonts w:ascii="Times New Roman" w:hAnsi="Times New Roman"/>
          <w:color w:val="000000"/>
          <w:sz w:val="24"/>
          <w:szCs w:val="24"/>
        </w:rPr>
        <w:t>02.07.2025 tarih ve 283 sayılı karar.</w:t>
      </w:r>
    </w:p>
    <w:p w:rsidR="006545F6" w:rsidRPr="006545F6" w:rsidRDefault="006545F6" w:rsidP="006545F6">
      <w:pPr>
        <w:pStyle w:val="ListeParagraf"/>
        <w:numPr>
          <w:ilvl w:val="0"/>
          <w:numId w:val="1"/>
        </w:numPr>
        <w:spacing w:after="0" w:line="240" w:lineRule="auto"/>
        <w:ind w:hanging="357"/>
        <w:jc w:val="both"/>
        <w:rPr>
          <w:rStyle w:val="fontstyle01"/>
          <w:rFonts w:ascii="Times New Roman" w:hAnsi="Times New Roman"/>
          <w:color w:val="auto"/>
        </w:rPr>
      </w:pPr>
      <w:r>
        <w:rPr>
          <w:rStyle w:val="fontstyle01"/>
          <w:rFonts w:ascii="Times New Roman" w:hAnsi="Times New Roman"/>
        </w:rPr>
        <w:t>Belediyemizce 2025 yılında uygulanacak ücret ve tarifeleri içeren İmar ve Şehircilik Müdürlüğü ve</w:t>
      </w:r>
      <w:r>
        <w:rPr>
          <w:color w:val="000000"/>
        </w:rPr>
        <w:t xml:space="preserve"> </w:t>
      </w:r>
      <w:r>
        <w:rPr>
          <w:rStyle w:val="fontstyle01"/>
          <w:rFonts w:ascii="Times New Roman" w:hAnsi="Times New Roman"/>
        </w:rPr>
        <w:t xml:space="preserve">Yapı Kontrol Müdürlüğünün bazı kısımlarında yapılacak tarife değişikliğini içeren </w:t>
      </w:r>
      <w:r w:rsidR="00266A49">
        <w:rPr>
          <w:rFonts w:ascii="Times New Roman" w:hAnsi="Times New Roman"/>
          <w:color w:val="000000"/>
          <w:sz w:val="24"/>
          <w:szCs w:val="24"/>
        </w:rPr>
        <w:t>02.07.2025 tarih ve 285</w:t>
      </w:r>
      <w:r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6545F6" w:rsidRPr="006545F6" w:rsidRDefault="006545F6" w:rsidP="006545F6">
      <w:pPr>
        <w:pStyle w:val="ListeParagraf"/>
        <w:numPr>
          <w:ilvl w:val="0"/>
          <w:numId w:val="1"/>
        </w:numPr>
        <w:spacing w:after="0" w:line="240" w:lineRule="auto"/>
        <w:ind w:hanging="357"/>
        <w:jc w:val="both"/>
        <w:rPr>
          <w:rStyle w:val="fontstyle01"/>
          <w:rFonts w:ascii="Times New Roman" w:hAnsi="Times New Roman"/>
          <w:color w:val="auto"/>
        </w:rPr>
      </w:pPr>
      <w:r>
        <w:t xml:space="preserve">İklim Değişikliği ve Sıfır Atık Müdürlüğüne ait Kuruluş, Görev, Yetki, Sorumluluk ve Çalışma Esasları Yönetmeliğini </w:t>
      </w:r>
      <w:r>
        <w:rPr>
          <w:rStyle w:val="fontstyle01"/>
          <w:rFonts w:ascii="Times New Roman" w:hAnsi="Times New Roman"/>
        </w:rPr>
        <w:t xml:space="preserve">içeren </w:t>
      </w:r>
      <w:r w:rsidR="00266A49">
        <w:rPr>
          <w:rFonts w:ascii="Times New Roman" w:hAnsi="Times New Roman"/>
          <w:color w:val="000000"/>
          <w:sz w:val="24"/>
          <w:szCs w:val="24"/>
        </w:rPr>
        <w:t>02.07.2025 tarih ve 286</w:t>
      </w:r>
      <w:r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6545F6" w:rsidRPr="006545F6" w:rsidRDefault="006545F6" w:rsidP="006545F6">
      <w:pPr>
        <w:pStyle w:val="ListeParagraf"/>
        <w:numPr>
          <w:ilvl w:val="0"/>
          <w:numId w:val="1"/>
        </w:numPr>
        <w:spacing w:after="0" w:line="240" w:lineRule="auto"/>
        <w:ind w:hanging="357"/>
        <w:jc w:val="both"/>
        <w:rPr>
          <w:rStyle w:val="fontstyle01"/>
          <w:rFonts w:ascii="Times New Roman" w:hAnsi="Times New Roman"/>
          <w:color w:val="auto"/>
        </w:rPr>
      </w:pPr>
      <w:r>
        <w:rPr>
          <w:rStyle w:val="fontstyle01"/>
          <w:rFonts w:ascii="Times New Roman" w:hAnsi="Times New Roman"/>
        </w:rPr>
        <w:t xml:space="preserve">Afet İşleri Müdürlüğüne ait Kuruluş, Görev, Yetki, Sorumluluk ve Çalışma Esasları Yönetmeliğini içeren </w:t>
      </w:r>
      <w:r>
        <w:rPr>
          <w:rFonts w:ascii="Times New Roman" w:hAnsi="Times New Roman"/>
          <w:color w:val="000000"/>
          <w:sz w:val="24"/>
          <w:szCs w:val="24"/>
        </w:rPr>
        <w:t>02.07.2025 tar</w:t>
      </w:r>
      <w:r w:rsidR="00266A49">
        <w:rPr>
          <w:rFonts w:ascii="Times New Roman" w:hAnsi="Times New Roman"/>
          <w:color w:val="000000"/>
          <w:sz w:val="24"/>
          <w:szCs w:val="24"/>
        </w:rPr>
        <w:t>ih ve 287</w:t>
      </w:r>
      <w:r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6545F6" w:rsidRPr="006545F6" w:rsidRDefault="006545F6" w:rsidP="006545F6">
      <w:pPr>
        <w:pStyle w:val="ListeParagraf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color w:val="000000" w:themeColor="text1"/>
        </w:rPr>
        <w:t xml:space="preserve">Kumlama sanatı ile ilgili </w:t>
      </w:r>
      <w:r w:rsidR="00266A49">
        <w:rPr>
          <w:rFonts w:ascii="Times New Roman" w:hAnsi="Times New Roman"/>
          <w:color w:val="000000"/>
          <w:sz w:val="24"/>
          <w:szCs w:val="24"/>
        </w:rPr>
        <w:t>02.07.2025 tarih ve 288</w:t>
      </w:r>
      <w:r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6545F6" w:rsidRPr="006545F6" w:rsidRDefault="006545F6" w:rsidP="006545F6">
      <w:pPr>
        <w:pStyle w:val="ListeParagraf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t xml:space="preserve">Belediyemiz bünyesinde bulunan havuzlarımızın Gölbaşımızda yaşayan engelli kardeşlerimizin kullanımı ile </w:t>
      </w:r>
      <w:r w:rsidR="00266A49">
        <w:rPr>
          <w:rFonts w:ascii="Times New Roman" w:hAnsi="Times New Roman"/>
          <w:color w:val="000000"/>
          <w:sz w:val="24"/>
          <w:szCs w:val="24"/>
        </w:rPr>
        <w:t>02.07.2025 tarih ve 289</w:t>
      </w:r>
      <w:r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6545F6" w:rsidRPr="006545F6" w:rsidRDefault="006545F6" w:rsidP="006545F6">
      <w:pPr>
        <w:pStyle w:val="ListeParagraf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t xml:space="preserve">Doğa Fotoğrafçılığı ile ilgili </w:t>
      </w:r>
      <w:r w:rsidR="00266A49">
        <w:rPr>
          <w:rFonts w:ascii="Times New Roman" w:hAnsi="Times New Roman"/>
          <w:color w:val="000000"/>
          <w:sz w:val="24"/>
          <w:szCs w:val="24"/>
        </w:rPr>
        <w:t>02.07.2025 tarih ve 290</w:t>
      </w:r>
      <w:r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6545F6" w:rsidRPr="006545F6" w:rsidRDefault="006545F6" w:rsidP="006545F6">
      <w:pPr>
        <w:pStyle w:val="ListeParagraf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t xml:space="preserve">İlçemizde bulunan Camilerimizin lavabo ve tuvaletlerinin temizlik, genel </w:t>
      </w:r>
      <w:proofErr w:type="gramStart"/>
      <w:r>
        <w:t>hijyen</w:t>
      </w:r>
      <w:proofErr w:type="gramEnd"/>
      <w:r>
        <w:t xml:space="preserve">, fiziki yeterlilik ve çevre düzenlemeleri ile ilgili </w:t>
      </w:r>
      <w:r w:rsidR="00266A49">
        <w:rPr>
          <w:rFonts w:ascii="Times New Roman" w:hAnsi="Times New Roman"/>
          <w:color w:val="000000"/>
          <w:sz w:val="24"/>
          <w:szCs w:val="24"/>
        </w:rPr>
        <w:t>02.07.2025 tarih ve 291</w:t>
      </w:r>
      <w:r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6545F6" w:rsidRPr="006545F6" w:rsidRDefault="006545F6" w:rsidP="006545F6">
      <w:pPr>
        <w:pStyle w:val="ListeParagraf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proofErr w:type="spellStart"/>
      <w:r>
        <w:t>Hacımuratlı</w:t>
      </w:r>
      <w:proofErr w:type="spellEnd"/>
      <w:r>
        <w:t xml:space="preserve"> Mahallesi Kültür Merkezi ile ilgili </w:t>
      </w:r>
      <w:r w:rsidR="00266A49">
        <w:rPr>
          <w:rFonts w:ascii="Times New Roman" w:hAnsi="Times New Roman"/>
          <w:color w:val="000000"/>
          <w:sz w:val="24"/>
          <w:szCs w:val="24"/>
        </w:rPr>
        <w:t>02.07.2025 tarih ve 292</w:t>
      </w:r>
      <w:r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6545F6" w:rsidRPr="006545F6" w:rsidRDefault="006545F6" w:rsidP="006545F6">
      <w:pPr>
        <w:pStyle w:val="ListeParagraf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t xml:space="preserve">Mogan Gölü ile ilgili </w:t>
      </w:r>
      <w:r w:rsidR="00266A49">
        <w:rPr>
          <w:rFonts w:ascii="Times New Roman" w:hAnsi="Times New Roman"/>
          <w:color w:val="000000"/>
          <w:sz w:val="24"/>
          <w:szCs w:val="24"/>
        </w:rPr>
        <w:t>02.07.2025 tarih ve 293</w:t>
      </w:r>
      <w:r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6545F6" w:rsidRPr="00BC1407" w:rsidRDefault="006545F6" w:rsidP="006545F6">
      <w:pPr>
        <w:pStyle w:val="ListeParagraf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t>Konya yolu güzergâhında bulunan yerleşim yerlerinde ikamet eden vatandaşlarımız ile ilgili</w:t>
      </w:r>
      <w:r w:rsidR="00266A49">
        <w:t xml:space="preserve"> </w:t>
      </w:r>
      <w:r w:rsidR="00266A49">
        <w:rPr>
          <w:rFonts w:ascii="Times New Roman" w:hAnsi="Times New Roman"/>
          <w:color w:val="000000"/>
          <w:sz w:val="24"/>
          <w:szCs w:val="24"/>
        </w:rPr>
        <w:t>02.07.2025 tarih ve 294 sayılı karar.</w:t>
      </w:r>
    </w:p>
    <w:p w:rsidR="00BC1407" w:rsidRPr="00BC1407" w:rsidRDefault="00BC1407" w:rsidP="006545F6">
      <w:pPr>
        <w:pStyle w:val="ListeParagraf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t xml:space="preserve">Üniversiteler Caddesindeki dükkânlar ile ilgili </w:t>
      </w:r>
      <w:r>
        <w:rPr>
          <w:rFonts w:ascii="Times New Roman" w:hAnsi="Times New Roman"/>
          <w:color w:val="000000"/>
          <w:sz w:val="24"/>
          <w:szCs w:val="24"/>
        </w:rPr>
        <w:t>03.07.2025 tarih ve 295 sayılı karar.</w:t>
      </w:r>
    </w:p>
    <w:p w:rsidR="00BC1407" w:rsidRPr="00BC1407" w:rsidRDefault="00BC1407" w:rsidP="006545F6">
      <w:pPr>
        <w:pStyle w:val="ListeParagraf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t xml:space="preserve">Ticari işletmelerde, dükkânlarda, sitelerde Türkçe isim kullanılması ile ilgili </w:t>
      </w:r>
      <w:r>
        <w:rPr>
          <w:rFonts w:ascii="Times New Roman" w:hAnsi="Times New Roman"/>
          <w:color w:val="000000"/>
          <w:sz w:val="24"/>
          <w:szCs w:val="24"/>
        </w:rPr>
        <w:t>03.07.2025 tarih ve 296 sayılı karar.</w:t>
      </w:r>
    </w:p>
    <w:p w:rsidR="00BC1407" w:rsidRPr="00240DA8" w:rsidRDefault="00BC1407" w:rsidP="006545F6">
      <w:pPr>
        <w:pStyle w:val="ListeParagraf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t xml:space="preserve">Şehit Bülent Göçer İlkokulunun eğitim ve spor faaliyetlerini yaparken yaşadıkları sıkıntıların tespitini içeren </w:t>
      </w:r>
      <w:r>
        <w:rPr>
          <w:rFonts w:ascii="Times New Roman" w:hAnsi="Times New Roman"/>
          <w:color w:val="000000"/>
          <w:sz w:val="24"/>
          <w:szCs w:val="24"/>
        </w:rPr>
        <w:t>03.07.2025 tarih ve 297 sayılı karar.</w:t>
      </w:r>
    </w:p>
    <w:p w:rsidR="00240DA8" w:rsidRPr="00CE3290" w:rsidRDefault="00240DA8" w:rsidP="006545F6">
      <w:pPr>
        <w:pStyle w:val="ListeParagraf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NewRomanPSMT" w:hAnsi="TimesNewRomanPSMT"/>
          <w:color w:val="000000"/>
        </w:rPr>
        <w:t>Belediyemiz sınırları içerisinde bulanan Kırsal Mahallelerde daha verimli ve hızlı hizmet yapılabilmesi için ihtiyaç duyulan 4 (dört) adet damperli kamyon alınmasını içeren</w:t>
      </w:r>
      <w:r>
        <w:rPr>
          <w:rFonts w:ascii="TimesNewRomanPSMT" w:hAnsi="TimesNewRomanPSMT"/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07.07.2025 tarih ve 306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570CF6" w:rsidRDefault="00240DA8"/>
    <w:sectPr w:rsidR="00570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05FFD"/>
    <w:multiLevelType w:val="hybridMultilevel"/>
    <w:tmpl w:val="C45A592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901"/>
    <w:rsid w:val="00240DA8"/>
    <w:rsid w:val="00266A49"/>
    <w:rsid w:val="00502901"/>
    <w:rsid w:val="006545F6"/>
    <w:rsid w:val="008C62B4"/>
    <w:rsid w:val="009035BE"/>
    <w:rsid w:val="00BC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2FDF1-126E-4116-B07E-3B854510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5F6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545F6"/>
    <w:pPr>
      <w:ind w:left="720"/>
      <w:contextualSpacing/>
    </w:pPr>
  </w:style>
  <w:style w:type="character" w:customStyle="1" w:styleId="fontstyle01">
    <w:name w:val="fontstyle01"/>
    <w:basedOn w:val="VarsaylanParagrafYazTipi"/>
    <w:rsid w:val="006545F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 ODABASI</dc:creator>
  <cp:keywords/>
  <dc:description/>
  <cp:lastModifiedBy>Fikriye ODABASI</cp:lastModifiedBy>
  <cp:revision>4</cp:revision>
  <dcterms:created xsi:type="dcterms:W3CDTF">2025-07-03T12:39:00Z</dcterms:created>
  <dcterms:modified xsi:type="dcterms:W3CDTF">2025-07-07T11:46:00Z</dcterms:modified>
</cp:coreProperties>
</file>