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Default="00FD06BC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SAYI:62</w:t>
      </w:r>
      <w:r w:rsidR="005F3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14.03</w:t>
      </w:r>
      <w:r w:rsidR="00F412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Pr="00FD06BC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A1D6A" w:rsidRPr="00AB5089" w:rsidRDefault="00FD06BC" w:rsidP="00AB508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D06BC">
        <w:rPr>
          <w:rFonts w:ascii="Times New Roman" w:hAnsi="Times New Roman" w:cs="Times New Roman"/>
          <w:sz w:val="24"/>
          <w:szCs w:val="24"/>
        </w:rPr>
        <w:t xml:space="preserve">Yazı İşleri Müdürlüğünün Yönetmeliğini </w:t>
      </w:r>
      <w:r w:rsidR="00E37707" w:rsidRPr="00FD06BC">
        <w:rPr>
          <w:rFonts w:ascii="Times New Roman" w:hAnsi="Times New Roman" w:cs="Times New Roman"/>
          <w:sz w:val="24"/>
          <w:szCs w:val="24"/>
        </w:rPr>
        <w:t>içeren</w:t>
      </w:r>
      <w:r w:rsidR="005F3C25" w:rsidRPr="00FD06BC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Pr="00FD06BC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03.03.2025 tarih ve 100</w:t>
      </w:r>
      <w:r w:rsidR="005F3C25" w:rsidRPr="00FD06B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FD06B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FD06B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12-14 Mart 2025 tarihlerinde 3</w:t>
      </w:r>
      <w:r w:rsidR="005F3C25" w:rsidRPr="00FD06B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FD06B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(Üç</w:t>
      </w:r>
      <w:r w:rsidR="005F3C25" w:rsidRPr="00FD06B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035C5" w:rsidRDefault="00D035C5" w:rsidP="00AB5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6BC" w:rsidRDefault="00157B86" w:rsidP="00AB50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Yazı İşleri Müdürlüğü kuruluş, görev, yetki, sorumluluk ve çalışma esasları yönetmeliğini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 9 sayfa ve 21 maddeden oluşan yönetmelik komisyonumuzca uygun görülmüştür. </w:t>
      </w:r>
    </w:p>
    <w:p w:rsidR="00FD06BC" w:rsidRDefault="00FD06BC" w:rsidP="00AB508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5F3C25" w:rsidRDefault="005F3C25" w:rsidP="00AB508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lediye Meclisimizin 2025 yılı </w:t>
      </w:r>
      <w:r w:rsidR="00FD06B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FD06B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14.03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Default="005F3C25" w:rsidP="00AB5089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Default="005F3C25" w:rsidP="00AB50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AB50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AB50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AB50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107EF9"/>
    <w:rsid w:val="00157B86"/>
    <w:rsid w:val="001E7598"/>
    <w:rsid w:val="002A12CA"/>
    <w:rsid w:val="003B1797"/>
    <w:rsid w:val="003E31BB"/>
    <w:rsid w:val="0047537F"/>
    <w:rsid w:val="005F3C25"/>
    <w:rsid w:val="00640BFE"/>
    <w:rsid w:val="00763C57"/>
    <w:rsid w:val="00873F07"/>
    <w:rsid w:val="008A1D6A"/>
    <w:rsid w:val="009D2270"/>
    <w:rsid w:val="00A81631"/>
    <w:rsid w:val="00AB5089"/>
    <w:rsid w:val="00D035C5"/>
    <w:rsid w:val="00E37707"/>
    <w:rsid w:val="00EE02ED"/>
    <w:rsid w:val="00F4126C"/>
    <w:rsid w:val="00FD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5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12</cp:revision>
  <cp:lastPrinted>2025-02-26T06:49:00Z</cp:lastPrinted>
  <dcterms:created xsi:type="dcterms:W3CDTF">2025-02-04T11:15:00Z</dcterms:created>
  <dcterms:modified xsi:type="dcterms:W3CDTF">2025-03-17T06:17:00Z</dcterms:modified>
</cp:coreProperties>
</file>