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T.C.</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MECLİSİ</w:t>
      </w: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İ</w:t>
      </w:r>
      <w:r w:rsidR="006E5812" w:rsidRPr="002A65DE">
        <w:rPr>
          <w:rFonts w:ascii="Times New Roman" w:hAnsi="Times New Roman" w:cs="Times New Roman"/>
          <w:b/>
          <w:sz w:val="24"/>
          <w:szCs w:val="24"/>
        </w:rPr>
        <w:t xml:space="preserve">MAR-İSTİMLAK-EMLAK KOMİSYONU </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E20F32"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:49</w:t>
      </w:r>
      <w:proofErr w:type="gramEnd"/>
      <w:r w:rsidR="00B3068D" w:rsidRPr="002A65DE">
        <w:rPr>
          <w:rFonts w:ascii="Times New Roman" w:hAnsi="Times New Roman" w:cs="Times New Roman"/>
          <w:b/>
          <w:sz w:val="24"/>
          <w:szCs w:val="24"/>
        </w:rPr>
        <w:t xml:space="preserve">                                                                            </w:t>
      </w:r>
      <w:r w:rsidR="001F62E3">
        <w:rPr>
          <w:rFonts w:ascii="Times New Roman" w:hAnsi="Times New Roman" w:cs="Times New Roman"/>
          <w:b/>
          <w:sz w:val="24"/>
          <w:szCs w:val="24"/>
        </w:rPr>
        <w:t xml:space="preserve">   </w:t>
      </w:r>
      <w:r>
        <w:rPr>
          <w:rFonts w:ascii="Times New Roman" w:hAnsi="Times New Roman" w:cs="Times New Roman"/>
          <w:b/>
          <w:sz w:val="24"/>
          <w:szCs w:val="24"/>
        </w:rPr>
        <w:t xml:space="preserve">                    TARİH :21.03</w:t>
      </w:r>
      <w:r w:rsidR="00CD20FC">
        <w:rPr>
          <w:rFonts w:ascii="Times New Roman" w:hAnsi="Times New Roman" w:cs="Times New Roman"/>
          <w:b/>
          <w:sz w:val="24"/>
          <w:szCs w:val="24"/>
        </w:rPr>
        <w:t>.2025</w:t>
      </w:r>
    </w:p>
    <w:p w:rsidR="00B3068D" w:rsidRPr="002A65DE" w:rsidRDefault="00B3068D" w:rsidP="00B3068D">
      <w:pPr>
        <w:spacing w:after="0" w:line="240" w:lineRule="auto"/>
        <w:rPr>
          <w:rFonts w:ascii="Times New Roman" w:hAnsi="Times New Roman" w:cs="Times New Roman"/>
          <w:b/>
          <w:sz w:val="24"/>
          <w:szCs w:val="24"/>
        </w:rPr>
      </w:pPr>
    </w:p>
    <w:p w:rsidR="00B3068D" w:rsidRPr="002A65DE" w:rsidRDefault="00B3068D" w:rsidP="00B3068D">
      <w:pPr>
        <w:spacing w:after="0" w:line="240" w:lineRule="auto"/>
        <w:jc w:val="center"/>
        <w:rPr>
          <w:rFonts w:ascii="Times New Roman" w:hAnsi="Times New Roman" w:cs="Times New Roman"/>
          <w:b/>
          <w:sz w:val="24"/>
          <w:szCs w:val="24"/>
        </w:rPr>
      </w:pPr>
      <w:r w:rsidRPr="002A65DE">
        <w:rPr>
          <w:rFonts w:ascii="Times New Roman" w:hAnsi="Times New Roman" w:cs="Times New Roman"/>
          <w:b/>
          <w:sz w:val="24"/>
          <w:szCs w:val="24"/>
        </w:rPr>
        <w:t>GÖLBAŞI BELEDİYE MECLİS BAŞKANLIĞINA</w:t>
      </w:r>
    </w:p>
    <w:p w:rsidR="00B3068D" w:rsidRPr="002A65DE" w:rsidRDefault="00B3068D" w:rsidP="00B3068D">
      <w:pPr>
        <w:spacing w:after="0" w:line="240" w:lineRule="auto"/>
        <w:jc w:val="center"/>
        <w:rPr>
          <w:rFonts w:ascii="Times New Roman" w:hAnsi="Times New Roman" w:cs="Times New Roman"/>
          <w:b/>
          <w:sz w:val="24"/>
          <w:szCs w:val="24"/>
        </w:rPr>
      </w:pPr>
    </w:p>
    <w:p w:rsidR="00B3068D" w:rsidRPr="002A65DE" w:rsidRDefault="00B3068D" w:rsidP="00B3068D">
      <w:pPr>
        <w:spacing w:after="0" w:line="240" w:lineRule="auto"/>
        <w:ind w:firstLine="709"/>
        <w:contextualSpacing/>
        <w:jc w:val="both"/>
        <w:rPr>
          <w:rFonts w:ascii="Times New Roman" w:hAnsi="Times New Roman" w:cs="Times New Roman"/>
          <w:sz w:val="24"/>
          <w:szCs w:val="24"/>
        </w:rPr>
      </w:pPr>
    </w:p>
    <w:p w:rsidR="000B04D8" w:rsidRPr="00E20F32" w:rsidRDefault="00E20F32" w:rsidP="00E41266">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spellStart"/>
      <w:r w:rsidRPr="00E20F32">
        <w:rPr>
          <w:rStyle w:val="fontstyle01"/>
          <w:rFonts w:ascii="Times New Roman" w:hAnsi="Times New Roman" w:cs="Times New Roman"/>
        </w:rPr>
        <w:t>Kızılcaşar</w:t>
      </w:r>
      <w:proofErr w:type="spellEnd"/>
      <w:r w:rsidRPr="00E20F32">
        <w:rPr>
          <w:rStyle w:val="fontstyle01"/>
          <w:rFonts w:ascii="Times New Roman" w:hAnsi="Times New Roman" w:cs="Times New Roman"/>
        </w:rPr>
        <w:t xml:space="preserve"> Mahallesi 122772 Ada 1 Parsel</w:t>
      </w:r>
      <w:r w:rsidRPr="00E20F32">
        <w:rPr>
          <w:rFonts w:ascii="Times New Roman" w:hAnsi="Times New Roman" w:cs="Times New Roman"/>
          <w:color w:val="000000"/>
        </w:rPr>
        <w:t xml:space="preserve"> </w:t>
      </w:r>
      <w:r w:rsidRPr="00E20F32">
        <w:rPr>
          <w:rStyle w:val="fontstyle01"/>
          <w:rFonts w:ascii="Times New Roman" w:hAnsi="Times New Roman" w:cs="Times New Roman"/>
        </w:rPr>
        <w:t>ve Çevresine İlişkin 1/1000 Ölçekli</w:t>
      </w:r>
      <w:r w:rsidRPr="00E20F32">
        <w:rPr>
          <w:rFonts w:ascii="Times New Roman" w:hAnsi="Times New Roman" w:cs="Times New Roman"/>
          <w:color w:val="000000"/>
        </w:rPr>
        <w:t xml:space="preserve"> </w:t>
      </w:r>
      <w:r w:rsidRPr="00E20F32">
        <w:rPr>
          <w:rStyle w:val="fontstyle01"/>
          <w:rFonts w:ascii="Times New Roman" w:hAnsi="Times New Roman" w:cs="Times New Roman"/>
        </w:rPr>
        <w:t>Uygulama İmar Plan Değişikliğini içeren</w:t>
      </w:r>
      <w:r w:rsidR="001F62E3" w:rsidRPr="00E20F32">
        <w:rPr>
          <w:rFonts w:ascii="Times New Roman" w:hAnsi="Times New Roman" w:cs="Times New Roman"/>
          <w:color w:val="000000" w:themeColor="text1"/>
          <w:sz w:val="24"/>
          <w:szCs w:val="24"/>
        </w:rPr>
        <w:t xml:space="preserve"> Başkanlık yazısı</w:t>
      </w:r>
      <w:r w:rsidR="00B3068D" w:rsidRPr="00E20F32">
        <w:rPr>
          <w:rFonts w:ascii="Times New Roman" w:hAnsi="Times New Roman" w:cs="Times New Roman"/>
          <w:sz w:val="24"/>
          <w:szCs w:val="24"/>
        </w:rPr>
        <w:t>,</w:t>
      </w:r>
      <w:r w:rsidR="007A3887" w:rsidRPr="00E20F32">
        <w:rPr>
          <w:rFonts w:ascii="Times New Roman" w:hAnsi="Times New Roman" w:cs="Times New Roman"/>
          <w:sz w:val="24"/>
          <w:szCs w:val="24"/>
        </w:rPr>
        <w:t xml:space="preserve"> </w:t>
      </w:r>
      <w:r w:rsidR="00B3068D" w:rsidRPr="00E20F32">
        <w:rPr>
          <w:rFonts w:ascii="Times New Roman" w:hAnsi="Times New Roman" w:cs="Times New Roman"/>
          <w:sz w:val="24"/>
          <w:szCs w:val="24"/>
        </w:rPr>
        <w:t>Belediye M</w:t>
      </w:r>
      <w:r w:rsidR="00B3068D" w:rsidRPr="00E20F32">
        <w:rPr>
          <w:rFonts w:ascii="Times New Roman" w:eastAsiaTheme="minorEastAsia" w:hAnsi="Times New Roman" w:cs="Times New Roman"/>
          <w:sz w:val="24"/>
          <w:szCs w:val="24"/>
          <w:lang w:eastAsia="tr-TR"/>
        </w:rPr>
        <w:t>e</w:t>
      </w:r>
      <w:r w:rsidRPr="00E20F32">
        <w:rPr>
          <w:rFonts w:ascii="Times New Roman" w:eastAsiaTheme="minorEastAsia" w:hAnsi="Times New Roman" w:cs="Times New Roman"/>
          <w:sz w:val="24"/>
          <w:szCs w:val="24"/>
          <w:lang w:eastAsia="tr-TR"/>
        </w:rPr>
        <w:t>clisinin 04.03</w:t>
      </w:r>
      <w:r w:rsidR="00CD20FC" w:rsidRPr="00E20F32">
        <w:rPr>
          <w:rFonts w:ascii="Times New Roman" w:eastAsiaTheme="minorEastAsia" w:hAnsi="Times New Roman" w:cs="Times New Roman"/>
          <w:sz w:val="24"/>
          <w:szCs w:val="24"/>
          <w:lang w:eastAsia="tr-TR"/>
        </w:rPr>
        <w:t>.2025</w:t>
      </w:r>
      <w:r w:rsidR="0077343B" w:rsidRPr="00E20F32">
        <w:rPr>
          <w:rFonts w:ascii="Times New Roman" w:eastAsiaTheme="minorEastAsia" w:hAnsi="Times New Roman" w:cs="Times New Roman"/>
          <w:sz w:val="24"/>
          <w:szCs w:val="24"/>
          <w:lang w:eastAsia="tr-TR"/>
        </w:rPr>
        <w:t xml:space="preserve"> tarih ve </w:t>
      </w:r>
      <w:r w:rsidRPr="00E20F32">
        <w:rPr>
          <w:rFonts w:ascii="Times New Roman" w:eastAsiaTheme="minorEastAsia" w:hAnsi="Times New Roman" w:cs="Times New Roman"/>
          <w:sz w:val="24"/>
          <w:szCs w:val="24"/>
          <w:lang w:eastAsia="tr-TR"/>
        </w:rPr>
        <w:t>105</w:t>
      </w:r>
      <w:r w:rsidR="001A6F8E" w:rsidRPr="00E20F32">
        <w:rPr>
          <w:rFonts w:ascii="Times New Roman" w:eastAsiaTheme="minorEastAsia" w:hAnsi="Times New Roman" w:cs="Times New Roman"/>
          <w:sz w:val="24"/>
          <w:szCs w:val="24"/>
          <w:lang w:eastAsia="tr-TR"/>
        </w:rPr>
        <w:t xml:space="preserve"> </w:t>
      </w:r>
      <w:r w:rsidR="00B3068D" w:rsidRPr="00E20F32">
        <w:rPr>
          <w:rFonts w:ascii="Times New Roman" w:eastAsiaTheme="minorEastAsia" w:hAnsi="Times New Roman" w:cs="Times New Roman"/>
          <w:sz w:val="24"/>
          <w:szCs w:val="24"/>
          <w:lang w:eastAsia="tr-TR"/>
        </w:rPr>
        <w:t xml:space="preserve">sayılı kararı ile incelenmek üzere komisyonumuza havale edilmiştir. </w:t>
      </w:r>
      <w:r w:rsidR="00B3068D" w:rsidRPr="00E20F32">
        <w:rPr>
          <w:rFonts w:ascii="Times New Roman" w:eastAsiaTheme="minorEastAsia" w:hAnsi="Times New Roman" w:cs="Times New Roman"/>
          <w:color w:val="000000" w:themeColor="text1"/>
          <w:sz w:val="24"/>
          <w:szCs w:val="24"/>
          <w:lang w:eastAsia="tr-TR"/>
        </w:rPr>
        <w:t xml:space="preserve">Komisyonumuz </w:t>
      </w:r>
      <w:r w:rsidR="001F62E3" w:rsidRPr="00E20F32">
        <w:rPr>
          <w:rFonts w:ascii="Times New Roman" w:eastAsiaTheme="minorEastAsia" w:hAnsi="Times New Roman" w:cs="Times New Roman"/>
          <w:color w:val="000000" w:themeColor="text1"/>
          <w:sz w:val="24"/>
          <w:szCs w:val="24"/>
          <w:lang w:eastAsia="tr-TR"/>
        </w:rPr>
        <w:t>10-21</w:t>
      </w:r>
      <w:r w:rsidR="00B3068D" w:rsidRPr="00E20F32">
        <w:rPr>
          <w:rFonts w:ascii="Times New Roman" w:eastAsiaTheme="minorEastAsia" w:hAnsi="Times New Roman" w:cs="Times New Roman"/>
          <w:color w:val="000000" w:themeColor="text1"/>
          <w:sz w:val="24"/>
          <w:szCs w:val="24"/>
          <w:lang w:eastAsia="tr-TR"/>
        </w:rPr>
        <w:t xml:space="preserve"> </w:t>
      </w:r>
      <w:r w:rsidRPr="00E20F32">
        <w:rPr>
          <w:rFonts w:ascii="Times New Roman" w:eastAsiaTheme="minorEastAsia" w:hAnsi="Times New Roman" w:cs="Times New Roman"/>
          <w:color w:val="000000" w:themeColor="text1"/>
          <w:sz w:val="24"/>
          <w:szCs w:val="24"/>
          <w:lang w:eastAsia="tr-TR"/>
        </w:rPr>
        <w:t>Mart</w:t>
      </w:r>
      <w:r w:rsidR="00CD20FC" w:rsidRPr="00E20F32">
        <w:rPr>
          <w:rFonts w:ascii="Times New Roman" w:eastAsiaTheme="minorEastAsia" w:hAnsi="Times New Roman" w:cs="Times New Roman"/>
          <w:color w:val="000000" w:themeColor="text1"/>
          <w:sz w:val="24"/>
          <w:szCs w:val="24"/>
          <w:lang w:eastAsia="tr-TR"/>
        </w:rPr>
        <w:t xml:space="preserve"> 2025</w:t>
      </w:r>
      <w:r w:rsidR="001A6F8E" w:rsidRPr="00E20F32">
        <w:rPr>
          <w:rFonts w:ascii="Times New Roman" w:eastAsiaTheme="minorEastAsia" w:hAnsi="Times New Roman" w:cs="Times New Roman"/>
          <w:color w:val="000000" w:themeColor="text1"/>
          <w:sz w:val="24"/>
          <w:szCs w:val="24"/>
          <w:lang w:eastAsia="tr-TR"/>
        </w:rPr>
        <w:t xml:space="preserve"> tarihleri arasında 10</w:t>
      </w:r>
      <w:r w:rsidR="00BE32CB" w:rsidRPr="00E20F32">
        <w:rPr>
          <w:rFonts w:ascii="Times New Roman" w:eastAsiaTheme="minorEastAsia" w:hAnsi="Times New Roman" w:cs="Times New Roman"/>
          <w:color w:val="000000" w:themeColor="text1"/>
          <w:sz w:val="24"/>
          <w:szCs w:val="24"/>
          <w:lang w:eastAsia="tr-TR"/>
        </w:rPr>
        <w:t xml:space="preserve"> (</w:t>
      </w:r>
      <w:r w:rsidR="001A6F8E" w:rsidRPr="00E20F32">
        <w:rPr>
          <w:rFonts w:ascii="Times New Roman" w:eastAsiaTheme="minorEastAsia" w:hAnsi="Times New Roman" w:cs="Times New Roman"/>
          <w:color w:val="000000" w:themeColor="text1"/>
          <w:sz w:val="24"/>
          <w:szCs w:val="24"/>
          <w:lang w:eastAsia="tr-TR"/>
        </w:rPr>
        <w:t>On</w:t>
      </w:r>
      <w:r w:rsidR="00B3068D" w:rsidRPr="00E20F32">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1F62E3" w:rsidRPr="00E20F32" w:rsidRDefault="001F62E3" w:rsidP="00E41266">
      <w:pPr>
        <w:spacing w:after="0" w:line="240" w:lineRule="auto"/>
        <w:jc w:val="both"/>
        <w:rPr>
          <w:rFonts w:ascii="Times New Roman" w:hAnsi="Times New Roman" w:cs="Times New Roman"/>
          <w:sz w:val="24"/>
          <w:szCs w:val="24"/>
        </w:rPr>
      </w:pPr>
    </w:p>
    <w:p w:rsidR="00DB0DEF" w:rsidRDefault="00B6423D" w:rsidP="00DB0DEF">
      <w:pPr>
        <w:shd w:val="clear" w:color="auto" w:fill="FFFFFF"/>
        <w:tabs>
          <w:tab w:val="left" w:pos="1005"/>
        </w:tabs>
        <w:spacing w:after="120" w:line="240" w:lineRule="auto"/>
        <w:jc w:val="both"/>
        <w:rPr>
          <w:rFonts w:eastAsia="Times New Roman" w:cstheme="minorHAnsi"/>
          <w:color w:val="000000"/>
          <w:sz w:val="26"/>
          <w:szCs w:val="26"/>
          <w:lang w:eastAsia="tr-TR"/>
        </w:rPr>
      </w:pPr>
      <w:r>
        <w:rPr>
          <w:rFonts w:cstheme="minorHAnsi"/>
          <w:color w:val="000000"/>
          <w:sz w:val="26"/>
          <w:szCs w:val="26"/>
        </w:rPr>
        <w:tab/>
      </w:r>
      <w:bookmarkStart w:id="0" w:name="_GoBack"/>
      <w:bookmarkEnd w:id="0"/>
      <w:r w:rsidR="00DB2A2D">
        <w:rPr>
          <w:rFonts w:cstheme="minorHAnsi"/>
          <w:color w:val="000000"/>
          <w:sz w:val="26"/>
          <w:szCs w:val="26"/>
        </w:rPr>
        <w:t>İ</w:t>
      </w:r>
      <w:r w:rsidR="00DB0DEF">
        <w:rPr>
          <w:rFonts w:cstheme="minorHAnsi"/>
          <w:color w:val="000000"/>
          <w:sz w:val="26"/>
          <w:szCs w:val="26"/>
        </w:rPr>
        <w:t>mar ve Şehircilik Müdürlüğümüzce 122772 Ada 1 Parsel ve Doğusundaki Park Alanına yönelik hazırlanan 1/1000 ölçekli Uygulama İmar Planı Değişikliği" ve tavsiye niteliğindeki 1/5000 ölçekli Nazım İmar Planı Değişikliğine ilişkin</w:t>
      </w:r>
      <w:r w:rsidR="00DB0DEF">
        <w:rPr>
          <w:rFonts w:eastAsia="Times New Roman" w:cstheme="minorHAnsi"/>
          <w:color w:val="000000"/>
          <w:sz w:val="26"/>
          <w:szCs w:val="26"/>
          <w:lang w:eastAsia="tr-TR"/>
        </w:rPr>
        <w:t xml:space="preserve"> konu 28.02.2025 tarihli ve 5562 sayılı Olur ile Meclisimize sunulmuştur.</w:t>
      </w:r>
    </w:p>
    <w:p w:rsidR="00DB0DEF" w:rsidRDefault="00DB0DEF" w:rsidP="00DB0DEF">
      <w:pPr>
        <w:shd w:val="clear" w:color="auto" w:fill="FFFFFF"/>
        <w:tabs>
          <w:tab w:val="left" w:pos="1005"/>
        </w:tabs>
        <w:spacing w:after="120" w:line="240" w:lineRule="auto"/>
        <w:jc w:val="both"/>
        <w:rPr>
          <w:rFonts w:eastAsia="Times New Roman" w:cstheme="minorHAnsi"/>
          <w:color w:val="000000"/>
          <w:sz w:val="26"/>
          <w:szCs w:val="26"/>
          <w:lang w:eastAsia="tr-TR"/>
        </w:rPr>
      </w:pPr>
    </w:p>
    <w:p w:rsidR="00DB0DEF" w:rsidRDefault="00DB0DEF" w:rsidP="00DB0DEF">
      <w:pPr>
        <w:spacing w:after="120"/>
        <w:ind w:firstLine="360"/>
        <w:jc w:val="both"/>
        <w:rPr>
          <w:rFonts w:cstheme="minorHAnsi"/>
          <w:sz w:val="26"/>
          <w:szCs w:val="26"/>
        </w:rPr>
      </w:pPr>
      <w:r>
        <w:rPr>
          <w:rFonts w:cstheme="minorHAnsi"/>
          <w:sz w:val="26"/>
          <w:szCs w:val="26"/>
        </w:rPr>
        <w:t>Komisyonumuzca yapılan incelemede;</w:t>
      </w:r>
    </w:p>
    <w:p w:rsidR="00DB0DEF" w:rsidRDefault="00DB0DEF" w:rsidP="00DB0DEF">
      <w:pPr>
        <w:pStyle w:val="ListeParagraf"/>
        <w:numPr>
          <w:ilvl w:val="0"/>
          <w:numId w:val="9"/>
        </w:numPr>
        <w:spacing w:after="120"/>
        <w:jc w:val="both"/>
        <w:rPr>
          <w:rFonts w:cstheme="minorHAnsi"/>
          <w:sz w:val="26"/>
          <w:szCs w:val="26"/>
        </w:rPr>
      </w:pPr>
      <w:proofErr w:type="spellStart"/>
      <w:r>
        <w:rPr>
          <w:rFonts w:cstheme="minorHAnsi"/>
          <w:sz w:val="26"/>
          <w:szCs w:val="26"/>
        </w:rPr>
        <w:t>Atabilge</w:t>
      </w:r>
      <w:proofErr w:type="spellEnd"/>
      <w:r>
        <w:rPr>
          <w:rFonts w:cstheme="minorHAnsi"/>
          <w:sz w:val="26"/>
          <w:szCs w:val="26"/>
        </w:rPr>
        <w:t xml:space="preserve"> </w:t>
      </w:r>
      <w:proofErr w:type="spellStart"/>
      <w:r>
        <w:rPr>
          <w:rFonts w:cstheme="minorHAnsi"/>
          <w:sz w:val="26"/>
          <w:szCs w:val="26"/>
        </w:rPr>
        <w:t>İncek</w:t>
      </w:r>
      <w:proofErr w:type="spellEnd"/>
      <w:r>
        <w:rPr>
          <w:rFonts w:cstheme="minorHAnsi"/>
          <w:sz w:val="26"/>
          <w:szCs w:val="26"/>
        </w:rPr>
        <w:t xml:space="preserve"> Sitesi Yönetimi tarafından Belediye Başkanlığımıza verilen 26.06.2024 tarihli dilekçe ile </w:t>
      </w:r>
      <w:proofErr w:type="spellStart"/>
      <w:r>
        <w:rPr>
          <w:rFonts w:cstheme="minorHAnsi"/>
          <w:sz w:val="26"/>
          <w:szCs w:val="26"/>
        </w:rPr>
        <w:t>Kızılcaşar</w:t>
      </w:r>
      <w:proofErr w:type="spellEnd"/>
      <w:r>
        <w:rPr>
          <w:rFonts w:cstheme="minorHAnsi"/>
          <w:sz w:val="26"/>
          <w:szCs w:val="26"/>
        </w:rPr>
        <w:t xml:space="preserve"> Mahallesi 122772 ada 1 parselde planlanmış Cami Alanı ile doğusunda yer alan Park Alanının yerlerinin değiştirilmesi talebiyle başvuru yapıldığı,</w:t>
      </w:r>
    </w:p>
    <w:p w:rsidR="00DB0DEF" w:rsidRDefault="00DB0DEF" w:rsidP="00DB0DEF">
      <w:pPr>
        <w:pStyle w:val="ListeParagraf"/>
        <w:spacing w:after="120"/>
        <w:jc w:val="both"/>
        <w:rPr>
          <w:rFonts w:cstheme="minorHAnsi"/>
          <w:sz w:val="26"/>
          <w:szCs w:val="26"/>
        </w:rPr>
      </w:pPr>
    </w:p>
    <w:p w:rsidR="00DB0DEF" w:rsidRDefault="00DB0DEF" w:rsidP="00DB0DEF">
      <w:pPr>
        <w:pStyle w:val="ListeParagraf"/>
        <w:numPr>
          <w:ilvl w:val="0"/>
          <w:numId w:val="9"/>
        </w:numPr>
        <w:spacing w:after="120"/>
        <w:jc w:val="both"/>
        <w:rPr>
          <w:rFonts w:cstheme="minorHAnsi"/>
          <w:sz w:val="26"/>
          <w:szCs w:val="26"/>
        </w:rPr>
      </w:pPr>
      <w:proofErr w:type="spellStart"/>
      <w:r>
        <w:rPr>
          <w:rFonts w:cstheme="minorHAnsi"/>
          <w:sz w:val="26"/>
          <w:szCs w:val="26"/>
        </w:rPr>
        <w:t>Kızılcaşar</w:t>
      </w:r>
      <w:proofErr w:type="spellEnd"/>
      <w:r>
        <w:rPr>
          <w:rFonts w:cstheme="minorHAnsi"/>
          <w:sz w:val="26"/>
          <w:szCs w:val="26"/>
        </w:rPr>
        <w:t xml:space="preserve"> Mahallesi 122772 ada 1 parselin mevcut 1/1000 ölçekli Uygulama İmar Planında “Cami Alanı” olarak, doğusundaki alanın “Park” alanı olarak planlı olduğu ancak “Cami Alanı” olarak planlanan parselin yapılaşma koşullarının belirlenmediği,</w:t>
      </w:r>
    </w:p>
    <w:p w:rsidR="00DB0DEF" w:rsidRDefault="00DB0DEF" w:rsidP="00DB0DEF">
      <w:pPr>
        <w:pStyle w:val="ListeParagraf"/>
        <w:spacing w:after="120"/>
        <w:jc w:val="both"/>
        <w:rPr>
          <w:rFonts w:cstheme="minorHAnsi"/>
          <w:sz w:val="26"/>
          <w:szCs w:val="26"/>
        </w:rPr>
      </w:pPr>
    </w:p>
    <w:p w:rsidR="00DB0DEF" w:rsidRDefault="00DB0DEF" w:rsidP="00DB0DEF">
      <w:pPr>
        <w:pStyle w:val="ListeParagraf"/>
        <w:numPr>
          <w:ilvl w:val="0"/>
          <w:numId w:val="9"/>
        </w:numPr>
        <w:spacing w:after="120"/>
        <w:jc w:val="both"/>
        <w:rPr>
          <w:rFonts w:cstheme="minorHAnsi"/>
          <w:sz w:val="26"/>
          <w:szCs w:val="26"/>
        </w:rPr>
      </w:pPr>
      <w:r>
        <w:rPr>
          <w:rFonts w:cstheme="minorHAnsi"/>
          <w:sz w:val="26"/>
          <w:szCs w:val="26"/>
        </w:rPr>
        <w:t>İmar ve Şehircilik Müdürlüğünce 01.07.2024 tarihinde talebin Gölbaşı İlçe Müftülüğüne, Başkent Elektrik Dağıtım A.Ş. ve Başkent Doğalgaz Dağıtım A.Ş. ve Ankara Su ve Kanalizasyon İdaresi Genel Müdürlüğüne kurum görüşü sorulması amacıyla iletildiği,</w:t>
      </w:r>
    </w:p>
    <w:p w:rsidR="00DB0DEF" w:rsidRDefault="00DB0DEF" w:rsidP="00DB0DEF">
      <w:pPr>
        <w:pStyle w:val="ListeParagraf"/>
        <w:rPr>
          <w:rFonts w:cstheme="minorHAnsi"/>
          <w:sz w:val="26"/>
          <w:szCs w:val="26"/>
        </w:rPr>
      </w:pPr>
    </w:p>
    <w:p w:rsidR="00DB0DEF" w:rsidRDefault="00DB0DEF" w:rsidP="00DB0DEF">
      <w:pPr>
        <w:pStyle w:val="ListeParagraf"/>
        <w:numPr>
          <w:ilvl w:val="0"/>
          <w:numId w:val="9"/>
        </w:numPr>
        <w:spacing w:after="120"/>
        <w:jc w:val="both"/>
        <w:rPr>
          <w:rFonts w:cstheme="minorHAnsi"/>
          <w:sz w:val="26"/>
          <w:szCs w:val="26"/>
        </w:rPr>
      </w:pPr>
      <w:r>
        <w:rPr>
          <w:rFonts w:cstheme="minorHAnsi"/>
          <w:sz w:val="26"/>
          <w:szCs w:val="26"/>
        </w:rPr>
        <w:t>Ankara Su ve Kanalizasyon İdaresi Genel Müdürlüğü’nün 12.07.2024 tarih 653680 sayılı yazısı ile “</w:t>
      </w:r>
      <w:r>
        <w:rPr>
          <w:i/>
          <w:sz w:val="26"/>
          <w:szCs w:val="26"/>
        </w:rPr>
        <w:t>Söz konusu alanda mevcut hatlarımız bulunmakta olup sayısalları yazımız ekinde gönderilmektedir. Planlama esnasında mevcutlarımızın korunması hususunda</w:t>
      </w:r>
      <w:r>
        <w:rPr>
          <w:sz w:val="26"/>
          <w:szCs w:val="26"/>
        </w:rPr>
        <w:t xml:space="preserve">” ve Gölbaşı İlçe </w:t>
      </w:r>
      <w:proofErr w:type="spellStart"/>
      <w:r>
        <w:rPr>
          <w:sz w:val="26"/>
          <w:szCs w:val="26"/>
        </w:rPr>
        <w:t>Müftülüğü’nün</w:t>
      </w:r>
      <w:proofErr w:type="spellEnd"/>
      <w:r>
        <w:rPr>
          <w:sz w:val="26"/>
          <w:szCs w:val="26"/>
        </w:rPr>
        <w:t xml:space="preserve"> “</w:t>
      </w:r>
      <w:proofErr w:type="spellStart"/>
      <w:r>
        <w:rPr>
          <w:i/>
          <w:sz w:val="26"/>
          <w:szCs w:val="26"/>
        </w:rPr>
        <w:t>İlgi'de</w:t>
      </w:r>
      <w:proofErr w:type="spellEnd"/>
      <w:r>
        <w:rPr>
          <w:i/>
          <w:sz w:val="26"/>
          <w:szCs w:val="26"/>
        </w:rPr>
        <w:t xml:space="preserve"> kayıtlı yazı gereği;  İlçemiz  </w:t>
      </w:r>
      <w:proofErr w:type="spellStart"/>
      <w:r>
        <w:rPr>
          <w:i/>
          <w:sz w:val="26"/>
          <w:szCs w:val="26"/>
        </w:rPr>
        <w:t>Kızılcaşar</w:t>
      </w:r>
      <w:proofErr w:type="spellEnd"/>
      <w:r>
        <w:rPr>
          <w:i/>
          <w:sz w:val="26"/>
          <w:szCs w:val="26"/>
        </w:rPr>
        <w:t xml:space="preserve">  Mahallesi  122772  ada  1  parsel  ve doğusuna ilişkin 1/5000 Nazım İmar Planı ve 1/1000 ölçekli Uygulama İmar Planı Değişikliği teklifi Müftülüğümüzce uygun görülmüştür.” </w:t>
      </w:r>
      <w:r>
        <w:rPr>
          <w:sz w:val="26"/>
          <w:szCs w:val="26"/>
        </w:rPr>
        <w:t>, Başkent Doğalgaz Dağıtım A.Ş. ve Başkent Elektrik Dağıtım A.Ş. ise mevcut hatların korunarak imar plan değişikliği yapılması hususlarının bildirildiği görülmektedir.</w:t>
      </w:r>
    </w:p>
    <w:p w:rsidR="00DB0DEF" w:rsidRDefault="00DB0DEF" w:rsidP="00DB0DEF">
      <w:pPr>
        <w:pStyle w:val="ListeParagraf"/>
        <w:rPr>
          <w:rFonts w:cstheme="minorHAnsi"/>
          <w:sz w:val="26"/>
          <w:szCs w:val="26"/>
        </w:rPr>
      </w:pPr>
    </w:p>
    <w:p w:rsidR="00DB0DEF" w:rsidRPr="00DB0DEF" w:rsidRDefault="00DB0DEF" w:rsidP="00DB0DEF">
      <w:pPr>
        <w:pStyle w:val="ListeParagraf"/>
        <w:numPr>
          <w:ilvl w:val="0"/>
          <w:numId w:val="9"/>
        </w:numPr>
        <w:spacing w:after="120"/>
        <w:jc w:val="both"/>
        <w:rPr>
          <w:rFonts w:cstheme="minorHAnsi"/>
          <w:sz w:val="26"/>
          <w:szCs w:val="26"/>
        </w:rPr>
      </w:pPr>
      <w:proofErr w:type="gramStart"/>
      <w:r>
        <w:rPr>
          <w:rFonts w:cstheme="minorHAnsi"/>
          <w:sz w:val="26"/>
          <w:szCs w:val="26"/>
        </w:rPr>
        <w:t xml:space="preserve">Bahse konu </w:t>
      </w:r>
      <w:proofErr w:type="spellStart"/>
      <w:r>
        <w:rPr>
          <w:rFonts w:cstheme="minorHAnsi"/>
          <w:sz w:val="26"/>
          <w:szCs w:val="26"/>
        </w:rPr>
        <w:t>Kızılcaşar</w:t>
      </w:r>
      <w:proofErr w:type="spellEnd"/>
      <w:r>
        <w:rPr>
          <w:rFonts w:cstheme="minorHAnsi"/>
          <w:sz w:val="26"/>
          <w:szCs w:val="26"/>
        </w:rPr>
        <w:t xml:space="preserve"> Mahallesi 122772 ada 1 parsel ve doğusunu kapsayan 1/1000 ölçekli uygulama imar planı Ankara Büyükşehir Belediye Meclisi’nin 14.05.2015 tarih 1018 sayılı kararı ile onaylandığı, 122772 ada 1 parselde yer alan yaklaşık 9336 m</w:t>
      </w:r>
      <w:r>
        <w:rPr>
          <w:rFonts w:cstheme="minorHAnsi"/>
          <w:sz w:val="26"/>
          <w:szCs w:val="26"/>
          <w:vertAlign w:val="superscript"/>
        </w:rPr>
        <w:t>2</w:t>
      </w:r>
      <w:r>
        <w:rPr>
          <w:rFonts w:cstheme="minorHAnsi"/>
          <w:sz w:val="26"/>
          <w:szCs w:val="26"/>
        </w:rPr>
        <w:t xml:space="preserve"> alana sahip Cami Alanı ile doğusunda yer alan yaklaşık 2775 m</w:t>
      </w:r>
      <w:r>
        <w:rPr>
          <w:rFonts w:cstheme="minorHAnsi"/>
          <w:sz w:val="26"/>
          <w:szCs w:val="26"/>
          <w:vertAlign w:val="superscript"/>
        </w:rPr>
        <w:t>2</w:t>
      </w:r>
      <w:r>
        <w:rPr>
          <w:rFonts w:cstheme="minorHAnsi"/>
          <w:sz w:val="26"/>
          <w:szCs w:val="26"/>
        </w:rPr>
        <w:t xml:space="preserve"> alana sahip Park Alanının yer değişikliği yapılması talep edilmiş olup, plan değişikliği talebi mer’i imar planındaki Cami Alanı ve Park Alanının metrekaresi korunarak imar plan değişikliği yapıldığı hususları tespit edilmiştir. </w:t>
      </w:r>
      <w:proofErr w:type="gramEnd"/>
      <w:r>
        <w:rPr>
          <w:rFonts w:cstheme="minorHAnsi"/>
          <w:sz w:val="26"/>
          <w:szCs w:val="26"/>
        </w:rPr>
        <w:t xml:space="preserve">Mer’i imar planında belirtilmeyen Cami Alanı yapılaşma koşulları için ise Emsal:0.60 ve </w:t>
      </w:r>
      <w:proofErr w:type="spellStart"/>
      <w:proofErr w:type="gramStart"/>
      <w:r>
        <w:rPr>
          <w:rFonts w:cstheme="minorHAnsi"/>
          <w:sz w:val="26"/>
          <w:szCs w:val="26"/>
        </w:rPr>
        <w:t>Yençok:Serbest</w:t>
      </w:r>
      <w:proofErr w:type="spellEnd"/>
      <w:proofErr w:type="gramEnd"/>
      <w:r>
        <w:rPr>
          <w:rFonts w:cstheme="minorHAnsi"/>
          <w:sz w:val="26"/>
          <w:szCs w:val="26"/>
        </w:rPr>
        <w:t xml:space="preserve"> olarak belirlenmiştir.</w:t>
      </w:r>
    </w:p>
    <w:p w:rsidR="001F62E3" w:rsidRPr="00B6423D" w:rsidRDefault="00B6423D" w:rsidP="00DB0DEF">
      <w:pPr>
        <w:shd w:val="clear" w:color="auto" w:fill="FFFFFF"/>
        <w:tabs>
          <w:tab w:val="left" w:pos="1005"/>
        </w:tabs>
        <w:spacing w:after="12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color w:val="000000"/>
          <w:sz w:val="24"/>
          <w:szCs w:val="24"/>
        </w:rPr>
        <w:tab/>
      </w:r>
      <w:r w:rsidR="00DB0DEF" w:rsidRPr="00B6423D">
        <w:rPr>
          <w:rFonts w:ascii="Times New Roman" w:hAnsi="Times New Roman" w:cs="Times New Roman"/>
          <w:color w:val="000000"/>
          <w:sz w:val="24"/>
          <w:szCs w:val="24"/>
        </w:rPr>
        <w:t>Bu doğrultuda "</w:t>
      </w:r>
      <w:proofErr w:type="spellStart"/>
      <w:r w:rsidR="00DB0DEF" w:rsidRPr="00B6423D">
        <w:rPr>
          <w:rFonts w:ascii="Times New Roman" w:hAnsi="Times New Roman" w:cs="Times New Roman"/>
          <w:color w:val="000000"/>
          <w:sz w:val="24"/>
          <w:szCs w:val="24"/>
        </w:rPr>
        <w:t>Kızılcaşar</w:t>
      </w:r>
      <w:proofErr w:type="spellEnd"/>
      <w:r w:rsidR="00DB0DEF" w:rsidRPr="00B6423D">
        <w:rPr>
          <w:rFonts w:ascii="Times New Roman" w:hAnsi="Times New Roman" w:cs="Times New Roman"/>
          <w:color w:val="000000"/>
          <w:sz w:val="24"/>
          <w:szCs w:val="24"/>
        </w:rPr>
        <w:t xml:space="preserve"> Mahallesi 122772 ada 1 parsel ve Doğusundaki Park alanına yönelik hazırlanan 1/1000 Ölçekli Uygulama İmar Planı Değişikliği önerisi ile tavsiye niteliğindeki 1/5000 ölçekli Nazım İmar Planı Değişikliği önerisi komisyonumuzca uygun görülmüştür.</w:t>
      </w:r>
    </w:p>
    <w:p w:rsidR="001F62E3" w:rsidRDefault="001F62E3" w:rsidP="00E41266">
      <w:pPr>
        <w:spacing w:after="0" w:line="240" w:lineRule="auto"/>
        <w:ind w:firstLine="709"/>
        <w:jc w:val="both"/>
        <w:rPr>
          <w:rFonts w:ascii="Times New Roman" w:hAnsi="Times New Roman" w:cs="Times New Roman"/>
          <w:sz w:val="24"/>
          <w:szCs w:val="24"/>
        </w:rPr>
      </w:pPr>
    </w:p>
    <w:p w:rsidR="00B3068D" w:rsidRPr="00E668BE" w:rsidRDefault="00B3068D" w:rsidP="00E41266">
      <w:pPr>
        <w:spacing w:after="0" w:line="240" w:lineRule="auto"/>
        <w:ind w:firstLine="709"/>
        <w:jc w:val="both"/>
        <w:rPr>
          <w:rFonts w:ascii="Times New Roman" w:hAnsi="Times New Roman" w:cs="Times New Roman"/>
          <w:sz w:val="24"/>
          <w:szCs w:val="24"/>
        </w:rPr>
      </w:pPr>
      <w:r w:rsidRPr="00E668BE">
        <w:rPr>
          <w:rFonts w:ascii="Times New Roman" w:hAnsi="Times New Roman" w:cs="Times New Roman"/>
          <w:sz w:val="24"/>
          <w:szCs w:val="24"/>
        </w:rPr>
        <w:t>İşbu rapor, Beledi</w:t>
      </w:r>
      <w:r w:rsidR="0077343B" w:rsidRPr="00E668BE">
        <w:rPr>
          <w:rFonts w:ascii="Times New Roman" w:hAnsi="Times New Roman" w:cs="Times New Roman"/>
          <w:sz w:val="24"/>
          <w:szCs w:val="24"/>
        </w:rPr>
        <w:t>ye Meclisinin 2025</w:t>
      </w:r>
      <w:r w:rsidRPr="00E668BE">
        <w:rPr>
          <w:rFonts w:ascii="Times New Roman" w:hAnsi="Times New Roman" w:cs="Times New Roman"/>
          <w:sz w:val="24"/>
          <w:szCs w:val="24"/>
        </w:rPr>
        <w:t xml:space="preserve"> yılı </w:t>
      </w:r>
      <w:r w:rsidR="00E20F32">
        <w:rPr>
          <w:rFonts w:ascii="Times New Roman" w:hAnsi="Times New Roman" w:cs="Times New Roman"/>
          <w:sz w:val="24"/>
          <w:szCs w:val="24"/>
        </w:rPr>
        <w:t>Nisan</w:t>
      </w:r>
      <w:r w:rsidRPr="00E668BE">
        <w:rPr>
          <w:rFonts w:ascii="Times New Roman" w:hAnsi="Times New Roman" w:cs="Times New Roman"/>
          <w:sz w:val="24"/>
          <w:szCs w:val="24"/>
        </w:rPr>
        <w:t xml:space="preserve"> ayı toplantısında görüşülerek karara </w:t>
      </w:r>
      <w:r w:rsidR="00A15533" w:rsidRPr="00E668BE">
        <w:rPr>
          <w:rFonts w:ascii="Times New Roman" w:hAnsi="Times New Roman" w:cs="Times New Roman"/>
          <w:sz w:val="24"/>
          <w:szCs w:val="24"/>
        </w:rPr>
        <w:t xml:space="preserve">bağlanmak üzere </w:t>
      </w:r>
      <w:r w:rsidR="00E20F32">
        <w:rPr>
          <w:rFonts w:ascii="Times New Roman" w:hAnsi="Times New Roman" w:cs="Times New Roman"/>
          <w:sz w:val="24"/>
          <w:szCs w:val="24"/>
        </w:rPr>
        <w:t>21.03</w:t>
      </w:r>
      <w:r w:rsidR="00CD20FC" w:rsidRPr="00E668BE">
        <w:rPr>
          <w:rFonts w:ascii="Times New Roman" w:hAnsi="Times New Roman" w:cs="Times New Roman"/>
          <w:sz w:val="24"/>
          <w:szCs w:val="24"/>
        </w:rPr>
        <w:t>.2025</w:t>
      </w:r>
      <w:r w:rsidRPr="00E668BE">
        <w:rPr>
          <w:rFonts w:ascii="Times New Roman" w:hAnsi="Times New Roman" w:cs="Times New Roman"/>
          <w:sz w:val="24"/>
          <w:szCs w:val="24"/>
        </w:rPr>
        <w:t xml:space="preserve"> tarihinde tarafım</w:t>
      </w:r>
      <w:r w:rsidR="00B4563B" w:rsidRPr="00E668BE">
        <w:rPr>
          <w:rFonts w:ascii="Times New Roman" w:hAnsi="Times New Roman" w:cs="Times New Roman"/>
          <w:sz w:val="24"/>
          <w:szCs w:val="24"/>
        </w:rPr>
        <w:t xml:space="preserve">ızdan tanzim edilerek imzalanmıştır. </w:t>
      </w:r>
    </w:p>
    <w:p w:rsidR="00B3068D" w:rsidRPr="00E668BE" w:rsidRDefault="00B3068D" w:rsidP="002A65DE">
      <w:pPr>
        <w:spacing w:after="0" w:line="240" w:lineRule="auto"/>
        <w:ind w:firstLine="709"/>
        <w:jc w:val="both"/>
        <w:rPr>
          <w:rFonts w:ascii="Times New Roman" w:hAnsi="Times New Roman" w:cs="Times New Roman"/>
          <w:sz w:val="24"/>
          <w:szCs w:val="24"/>
        </w:rPr>
      </w:pPr>
    </w:p>
    <w:p w:rsidR="00B3068D" w:rsidRDefault="00B3068D" w:rsidP="002A65DE">
      <w:pPr>
        <w:spacing w:after="0" w:line="240" w:lineRule="auto"/>
        <w:ind w:firstLine="709"/>
        <w:jc w:val="both"/>
        <w:rPr>
          <w:rFonts w:ascii="Times New Roman" w:hAnsi="Times New Roman" w:cs="Times New Roman"/>
          <w:sz w:val="24"/>
          <w:szCs w:val="24"/>
        </w:rPr>
      </w:pPr>
      <w:r w:rsidRPr="00E668BE">
        <w:rPr>
          <w:rFonts w:ascii="Times New Roman" w:hAnsi="Times New Roman" w:cs="Times New Roman"/>
          <w:sz w:val="24"/>
          <w:szCs w:val="24"/>
        </w:rPr>
        <w:t>Raporumuzu Meclisi</w:t>
      </w:r>
      <w:r w:rsidR="00B4563B" w:rsidRPr="00E668BE">
        <w:rPr>
          <w:rFonts w:ascii="Times New Roman" w:hAnsi="Times New Roman" w:cs="Times New Roman"/>
          <w:sz w:val="24"/>
          <w:szCs w:val="24"/>
        </w:rPr>
        <w:t xml:space="preserve">mizin bilgi ve onayına arz ederiz. </w:t>
      </w:r>
    </w:p>
    <w:p w:rsidR="00E41266" w:rsidRDefault="00E41266" w:rsidP="002A65DE">
      <w:pPr>
        <w:spacing w:after="0" w:line="240" w:lineRule="auto"/>
        <w:ind w:firstLine="709"/>
        <w:jc w:val="both"/>
        <w:rPr>
          <w:rFonts w:ascii="Times New Roman" w:hAnsi="Times New Roman" w:cs="Times New Roman"/>
          <w:sz w:val="24"/>
          <w:szCs w:val="24"/>
        </w:rPr>
      </w:pPr>
    </w:p>
    <w:p w:rsidR="00E41266" w:rsidRDefault="00E41266" w:rsidP="002A65DE">
      <w:pPr>
        <w:spacing w:after="0" w:line="240" w:lineRule="auto"/>
        <w:ind w:firstLine="709"/>
        <w:jc w:val="both"/>
        <w:rPr>
          <w:rFonts w:ascii="Times New Roman" w:hAnsi="Times New Roman" w:cs="Times New Roman"/>
          <w:sz w:val="24"/>
          <w:szCs w:val="24"/>
        </w:rPr>
      </w:pPr>
    </w:p>
    <w:p w:rsidR="00E41266" w:rsidRDefault="00E41266" w:rsidP="002A65DE">
      <w:pPr>
        <w:spacing w:after="0" w:line="240" w:lineRule="auto"/>
        <w:ind w:firstLine="709"/>
        <w:jc w:val="both"/>
        <w:rPr>
          <w:rFonts w:ascii="Times New Roman" w:hAnsi="Times New Roman" w:cs="Times New Roman"/>
          <w:sz w:val="24"/>
          <w:szCs w:val="24"/>
        </w:rPr>
      </w:pPr>
    </w:p>
    <w:p w:rsidR="00E41266" w:rsidRPr="00E668BE" w:rsidRDefault="00E41266" w:rsidP="002A65DE">
      <w:pPr>
        <w:spacing w:after="0" w:line="240" w:lineRule="auto"/>
        <w:ind w:firstLine="709"/>
        <w:jc w:val="both"/>
        <w:rPr>
          <w:rFonts w:ascii="Times New Roman" w:hAnsi="Times New Roman" w:cs="Times New Roman"/>
          <w:sz w:val="24"/>
          <w:szCs w:val="24"/>
        </w:rPr>
      </w:pPr>
    </w:p>
    <w:p w:rsidR="00B3068D" w:rsidRPr="009B2F3B" w:rsidRDefault="00B3068D" w:rsidP="00E668BE">
      <w:pPr>
        <w:spacing w:after="0" w:line="240" w:lineRule="auto"/>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 Bülent YILMAZ</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Arzu DERVİŞOĞLU </w:t>
      </w: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Komisyon Başkanı </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t xml:space="preserve">     </w:t>
      </w:r>
      <w:r w:rsidRPr="009B2F3B">
        <w:rPr>
          <w:rFonts w:ascii="Times New Roman" w:hAnsi="Times New Roman" w:cs="Times New Roman"/>
          <w:sz w:val="24"/>
          <w:szCs w:val="24"/>
        </w:rPr>
        <w:tab/>
        <w:t xml:space="preserve">    </w:t>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Başkan Vekili</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E668BE" w:rsidRPr="009B2F3B" w:rsidRDefault="00E668BE" w:rsidP="00E668BE">
      <w:pPr>
        <w:spacing w:after="0" w:line="240" w:lineRule="auto"/>
        <w:jc w:val="both"/>
        <w:rPr>
          <w:rFonts w:ascii="Times New Roman" w:hAnsi="Times New Roman" w:cs="Times New Roman"/>
          <w:sz w:val="24"/>
          <w:szCs w:val="24"/>
        </w:rPr>
      </w:pPr>
    </w:p>
    <w:p w:rsidR="00B3068D" w:rsidRPr="009B2F3B" w:rsidRDefault="00E944FA"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Hüseyin GÜLOĞLU</w:t>
      </w:r>
      <w:r w:rsidR="00115A04" w:rsidRPr="009B2F3B">
        <w:rPr>
          <w:rFonts w:ascii="Times New Roman" w:hAnsi="Times New Roman" w:cs="Times New Roman"/>
          <w:sz w:val="24"/>
          <w:szCs w:val="24"/>
        </w:rPr>
        <w:tab/>
      </w:r>
      <w:r w:rsidR="00115A04" w:rsidRPr="009B2F3B">
        <w:rPr>
          <w:rFonts w:ascii="Times New Roman" w:hAnsi="Times New Roman" w:cs="Times New Roman"/>
          <w:sz w:val="24"/>
          <w:szCs w:val="24"/>
        </w:rPr>
        <w:tab/>
        <w:t xml:space="preserve">      </w:t>
      </w:r>
      <w:r w:rsidR="009B2F3B">
        <w:rPr>
          <w:rFonts w:ascii="Times New Roman" w:hAnsi="Times New Roman" w:cs="Times New Roman"/>
          <w:sz w:val="24"/>
          <w:szCs w:val="24"/>
        </w:rPr>
        <w:t xml:space="preserve">Muhsin CEBEOĞLU              </w:t>
      </w:r>
      <w:r w:rsidR="00B3068D" w:rsidRPr="009B2F3B">
        <w:rPr>
          <w:rFonts w:ascii="Times New Roman" w:hAnsi="Times New Roman" w:cs="Times New Roman"/>
          <w:sz w:val="24"/>
          <w:szCs w:val="24"/>
        </w:rPr>
        <w:t>Mehmet YILDIZ</w:t>
      </w:r>
    </w:p>
    <w:p w:rsidR="00B3068D" w:rsidRPr="009B2F3B" w:rsidRDefault="00B3068D"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w:t>
      </w:r>
      <w:r w:rsidR="00115A04" w:rsidRPr="009B2F3B">
        <w:rPr>
          <w:rFonts w:ascii="Times New Roman" w:hAnsi="Times New Roman" w:cs="Times New Roman"/>
          <w:sz w:val="24"/>
          <w:szCs w:val="24"/>
        </w:rPr>
        <w:t xml:space="preserve">      </w:t>
      </w:r>
      <w:r w:rsidR="00E668BE">
        <w:rPr>
          <w:rFonts w:ascii="Times New Roman" w:hAnsi="Times New Roman" w:cs="Times New Roman"/>
          <w:sz w:val="24"/>
          <w:szCs w:val="24"/>
        </w:rPr>
        <w:t xml:space="preserve"> Üye</w:t>
      </w:r>
      <w:r w:rsidR="00E668BE">
        <w:rPr>
          <w:rFonts w:ascii="Times New Roman" w:hAnsi="Times New Roman" w:cs="Times New Roman"/>
          <w:sz w:val="24"/>
          <w:szCs w:val="24"/>
        </w:rPr>
        <w:tab/>
      </w:r>
      <w:r w:rsidR="00E668BE">
        <w:rPr>
          <w:rFonts w:ascii="Times New Roman" w:hAnsi="Times New Roman" w:cs="Times New Roman"/>
          <w:sz w:val="24"/>
          <w:szCs w:val="24"/>
        </w:rPr>
        <w:tab/>
      </w:r>
      <w:r w:rsidR="00E668BE">
        <w:rPr>
          <w:rFonts w:ascii="Times New Roman" w:hAnsi="Times New Roman" w:cs="Times New Roman"/>
          <w:sz w:val="24"/>
          <w:szCs w:val="24"/>
        </w:rPr>
        <w:tab/>
      </w:r>
      <w:r w:rsidR="00E668BE">
        <w:rPr>
          <w:rFonts w:ascii="Times New Roman" w:hAnsi="Times New Roman" w:cs="Times New Roman"/>
          <w:sz w:val="24"/>
          <w:szCs w:val="24"/>
        </w:rPr>
        <w:tab/>
      </w:r>
      <w:r w:rsidR="001F62E3">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w:t>
      </w:r>
      <w:r w:rsidR="009B2F3B">
        <w:rPr>
          <w:rFonts w:ascii="Times New Roman" w:hAnsi="Times New Roman" w:cs="Times New Roman"/>
          <w:sz w:val="24"/>
          <w:szCs w:val="24"/>
        </w:rPr>
        <w:t xml:space="preserve">   </w:t>
      </w:r>
      <w:r w:rsidR="001F62E3">
        <w:rPr>
          <w:rFonts w:ascii="Times New Roman" w:hAnsi="Times New Roman" w:cs="Times New Roman"/>
          <w:sz w:val="24"/>
          <w:szCs w:val="24"/>
        </w:rPr>
        <w:t xml:space="preserve">             </w:t>
      </w:r>
      <w:r w:rsidR="00E668BE">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p>
    <w:p w:rsidR="006348F2" w:rsidRPr="009B2F3B" w:rsidRDefault="00B6423D">
      <w:pPr>
        <w:rPr>
          <w:sz w:val="24"/>
          <w:szCs w:val="24"/>
        </w:rPr>
      </w:pPr>
    </w:p>
    <w:sectPr w:rsidR="006348F2" w:rsidRPr="009B2F3B"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Altbilgi"/>
          <w:jc w:val="center"/>
        </w:pPr>
        <w:r>
          <w:fldChar w:fldCharType="begin"/>
        </w:r>
        <w:r>
          <w:instrText>PAGE   \* MERGEFORMAT</w:instrText>
        </w:r>
        <w:r>
          <w:fldChar w:fldCharType="separate"/>
        </w:r>
        <w:r w:rsidR="00B6423D">
          <w:rPr>
            <w:noProof/>
          </w:rPr>
          <w:t>2</w:t>
        </w:r>
        <w:r>
          <w:fldChar w:fldCharType="end"/>
        </w:r>
      </w:p>
    </w:sdtContent>
  </w:sdt>
  <w:p w:rsidR="00F14E69" w:rsidRDefault="00B642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743C"/>
    <w:multiLevelType w:val="hybridMultilevel"/>
    <w:tmpl w:val="6C822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CF7AB6"/>
    <w:multiLevelType w:val="hybridMultilevel"/>
    <w:tmpl w:val="C86E96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22D9141D"/>
    <w:multiLevelType w:val="hybridMultilevel"/>
    <w:tmpl w:val="36BEA74E"/>
    <w:lvl w:ilvl="0" w:tplc="C7B4D8B4">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57785C6D"/>
    <w:multiLevelType w:val="hybridMultilevel"/>
    <w:tmpl w:val="2E387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7E17851"/>
    <w:multiLevelType w:val="hybridMultilevel"/>
    <w:tmpl w:val="35B4A6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4"/>
  </w:num>
  <w:num w:numId="6">
    <w:abstractNumId w:val="0"/>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47135"/>
    <w:rsid w:val="000B04D8"/>
    <w:rsid w:val="000E2393"/>
    <w:rsid w:val="00115A04"/>
    <w:rsid w:val="00120CBB"/>
    <w:rsid w:val="00176867"/>
    <w:rsid w:val="001A6F8E"/>
    <w:rsid w:val="001F62E3"/>
    <w:rsid w:val="0028044D"/>
    <w:rsid w:val="002A65DE"/>
    <w:rsid w:val="003067BB"/>
    <w:rsid w:val="00415718"/>
    <w:rsid w:val="00435DE4"/>
    <w:rsid w:val="00602146"/>
    <w:rsid w:val="006A5ABF"/>
    <w:rsid w:val="006E5812"/>
    <w:rsid w:val="0077343B"/>
    <w:rsid w:val="007A3887"/>
    <w:rsid w:val="009A2044"/>
    <w:rsid w:val="009B2F3B"/>
    <w:rsid w:val="00A15533"/>
    <w:rsid w:val="00AA2C38"/>
    <w:rsid w:val="00B04CB6"/>
    <w:rsid w:val="00B05D47"/>
    <w:rsid w:val="00B3068D"/>
    <w:rsid w:val="00B4563B"/>
    <w:rsid w:val="00B6423D"/>
    <w:rsid w:val="00BE32CB"/>
    <w:rsid w:val="00CD20FC"/>
    <w:rsid w:val="00D855B9"/>
    <w:rsid w:val="00DB0DEF"/>
    <w:rsid w:val="00DB2A2D"/>
    <w:rsid w:val="00E20F32"/>
    <w:rsid w:val="00E41266"/>
    <w:rsid w:val="00E668BE"/>
    <w:rsid w:val="00E944FA"/>
    <w:rsid w:val="00EC617F"/>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3068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068D"/>
  </w:style>
  <w:style w:type="paragraph" w:styleId="ListeParagraf">
    <w:name w:val="List Paragraph"/>
    <w:basedOn w:val="Normal"/>
    <w:uiPriority w:val="34"/>
    <w:qFormat/>
    <w:rsid w:val="0028044D"/>
    <w:pPr>
      <w:spacing w:after="160" w:line="256" w:lineRule="auto"/>
      <w:ind w:left="720"/>
      <w:contextualSpacing/>
    </w:pPr>
  </w:style>
  <w:style w:type="character" w:customStyle="1" w:styleId="fontstyle01">
    <w:name w:val="fontstyle01"/>
    <w:basedOn w:val="VarsaylanParagrafYazTipi"/>
    <w:rsid w:val="00D855B9"/>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D855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855B9"/>
    <w:rPr>
      <w:i/>
      <w:iCs/>
    </w:rPr>
  </w:style>
  <w:style w:type="character" w:customStyle="1" w:styleId="fontstyle21">
    <w:name w:val="fontstyle21"/>
    <w:rsid w:val="002A65DE"/>
    <w:rPr>
      <w:rFonts w:ascii="TimesNewRomanPS-BoldMT" w:hAnsi="TimesNewRomanPS-BoldMT" w:hint="default"/>
      <w:b/>
      <w:bCs/>
      <w:i w:val="0"/>
      <w:iCs w:val="0"/>
      <w:color w:val="000000"/>
      <w:sz w:val="24"/>
      <w:szCs w:val="24"/>
    </w:rPr>
  </w:style>
  <w:style w:type="paragraph" w:styleId="BalonMetni">
    <w:name w:val="Balloon Text"/>
    <w:basedOn w:val="Normal"/>
    <w:link w:val="BalonMetniChar"/>
    <w:uiPriority w:val="99"/>
    <w:semiHidden/>
    <w:unhideWhenUsed/>
    <w:rsid w:val="00B6423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693">
      <w:bodyDiv w:val="1"/>
      <w:marLeft w:val="0"/>
      <w:marRight w:val="0"/>
      <w:marTop w:val="0"/>
      <w:marBottom w:val="0"/>
      <w:divBdr>
        <w:top w:val="none" w:sz="0" w:space="0" w:color="auto"/>
        <w:left w:val="none" w:sz="0" w:space="0" w:color="auto"/>
        <w:bottom w:val="none" w:sz="0" w:space="0" w:color="auto"/>
        <w:right w:val="none" w:sz="0" w:space="0" w:color="auto"/>
      </w:divBdr>
    </w:div>
    <w:div w:id="634602297">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 w:id="183988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Fikriye ODABASI</cp:lastModifiedBy>
  <cp:revision>15</cp:revision>
  <cp:lastPrinted>2025-03-27T09:28:00Z</cp:lastPrinted>
  <dcterms:created xsi:type="dcterms:W3CDTF">2024-11-27T06:18:00Z</dcterms:created>
  <dcterms:modified xsi:type="dcterms:W3CDTF">2025-03-27T09:30:00Z</dcterms:modified>
</cp:coreProperties>
</file>