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İ</w:t>
      </w:r>
      <w:r w:rsidR="006E5812" w:rsidRPr="002A65DE">
        <w:rPr>
          <w:rFonts w:ascii="Times New Roman" w:hAnsi="Times New Roman" w:cs="Times New Roman"/>
          <w:b/>
          <w:sz w:val="24"/>
          <w:szCs w:val="24"/>
        </w:rPr>
        <w:t xml:space="preserve">MAR-İSTİMLAK-EMLAK KOMİSYONU 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CD20FC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:42</w:t>
      </w:r>
      <w:proofErr w:type="gramEnd"/>
      <w:r w:rsidR="00B3068D" w:rsidRPr="002A6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:24.01.2025</w:t>
      </w:r>
    </w:p>
    <w:p w:rsidR="00B3068D" w:rsidRPr="002A65DE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4D8" w:rsidRPr="00E668BE" w:rsidRDefault="00CD20FC" w:rsidP="002A65DE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668BE">
        <w:rPr>
          <w:rFonts w:ascii="Times New Roman" w:hAnsi="Times New Roman" w:cs="Times New Roman"/>
          <w:sz w:val="24"/>
          <w:szCs w:val="24"/>
        </w:rPr>
        <w:t>Hacılar Mahallesi 127653 Ada 3 Parsel Tahsis Amacı Değişiklini içeren başkanlık yazısı</w:t>
      </w:r>
      <w:r w:rsidR="00B3068D" w:rsidRPr="00E668BE">
        <w:rPr>
          <w:rFonts w:ascii="Times New Roman" w:hAnsi="Times New Roman" w:cs="Times New Roman"/>
          <w:sz w:val="24"/>
          <w:szCs w:val="24"/>
        </w:rPr>
        <w:t>,</w:t>
      </w:r>
      <w:r w:rsidR="007A3887" w:rsidRPr="00E668BE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E668BE">
        <w:rPr>
          <w:rFonts w:ascii="Times New Roman" w:hAnsi="Times New Roman" w:cs="Times New Roman"/>
          <w:sz w:val="24"/>
          <w:szCs w:val="24"/>
        </w:rPr>
        <w:t>Belediye M</w:t>
      </w:r>
      <w:r w:rsidR="00B3068D" w:rsidRPr="00E668BE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E668BE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09.01.2025</w:t>
      </w:r>
      <w:r w:rsidR="0077343B" w:rsidRPr="00E668B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</w:t>
      </w:r>
      <w:r w:rsidRPr="00E668BE">
        <w:rPr>
          <w:rFonts w:ascii="Times New Roman" w:eastAsiaTheme="minorEastAsia" w:hAnsi="Times New Roman" w:cs="Times New Roman"/>
          <w:sz w:val="24"/>
          <w:szCs w:val="24"/>
          <w:lang w:eastAsia="tr-TR"/>
        </w:rPr>
        <w:t>24</w:t>
      </w:r>
      <w:r w:rsidR="001A6F8E" w:rsidRPr="00E668B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068D" w:rsidRPr="00E668B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="00B3068D"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13-24</w:t>
      </w:r>
      <w:r w:rsidR="00B3068D"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2025</w:t>
      </w:r>
      <w:r w:rsidR="001A6F8E"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10</w:t>
      </w:r>
      <w:r w:rsidR="00BE32CB"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A6F8E"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On</w:t>
      </w:r>
      <w:r w:rsidR="00B3068D" w:rsidRPr="00E668B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CD20FC" w:rsidRPr="00E668BE" w:rsidRDefault="00CD20FC" w:rsidP="002A65D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668BE" w:rsidRPr="00E668BE" w:rsidRDefault="00E668BE" w:rsidP="00E668BE">
      <w:pPr>
        <w:jc w:val="both"/>
        <w:rPr>
          <w:rStyle w:val="fontstyle01"/>
          <w:rFonts w:ascii="Times New Roman" w:hAnsi="Times New Roman" w:cs="Times New Roman"/>
        </w:rPr>
      </w:pPr>
      <w:r w:rsidRPr="00E668BE">
        <w:rPr>
          <w:rFonts w:ascii="Times New Roman" w:hAnsi="Times New Roman" w:cs="Times New Roman"/>
          <w:sz w:val="24"/>
          <w:szCs w:val="24"/>
        </w:rPr>
        <w:t xml:space="preserve">Hacılar Mahallesi sınırları içerisinde bulunan 127653 ada 3 </w:t>
      </w:r>
      <w:proofErr w:type="spellStart"/>
      <w:r w:rsidRPr="00E668BE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E668BE">
        <w:rPr>
          <w:rFonts w:ascii="Times New Roman" w:hAnsi="Times New Roman" w:cs="Times New Roman"/>
          <w:sz w:val="24"/>
          <w:szCs w:val="24"/>
        </w:rPr>
        <w:t xml:space="preserve"> harman yeri ve mal geçidi vasıflı parselin </w:t>
      </w:r>
      <w:r w:rsidRPr="00E668BE">
        <w:rPr>
          <w:rStyle w:val="fontstyle01"/>
          <w:rFonts w:ascii="Times New Roman" w:hAnsi="Times New Roman" w:cs="Times New Roman"/>
        </w:rPr>
        <w:t>4342 sayılı Mera Kanununun 14. Maddesi</w:t>
      </w:r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8BE">
        <w:rPr>
          <w:rStyle w:val="fontstyle01"/>
          <w:rFonts w:ascii="Times New Roman" w:hAnsi="Times New Roman" w:cs="Times New Roman"/>
        </w:rPr>
        <w:t>(d) bendi kapsamında tahsis amacı değişikliğine yönelik karar alınmak üzere 02.01.2025 tarih ve 33647 sayılı yazılı Olur ile Meclisimize sunulmuştur.</w:t>
      </w:r>
    </w:p>
    <w:p w:rsidR="00E668BE" w:rsidRPr="00E668BE" w:rsidRDefault="00E668BE" w:rsidP="00E668BE">
      <w:pPr>
        <w:jc w:val="both"/>
        <w:rPr>
          <w:rFonts w:ascii="Times New Roman" w:hAnsi="Times New Roman" w:cs="Times New Roman"/>
          <w:sz w:val="24"/>
          <w:szCs w:val="24"/>
        </w:rPr>
      </w:pPr>
      <w:r w:rsidRPr="00E668BE">
        <w:rPr>
          <w:rFonts w:ascii="Times New Roman" w:hAnsi="Times New Roman" w:cs="Times New Roman"/>
          <w:sz w:val="24"/>
          <w:szCs w:val="24"/>
        </w:rPr>
        <w:t xml:space="preserve">Komisyonumuzca yapılan incelemede; </w:t>
      </w:r>
    </w:p>
    <w:p w:rsidR="00E668BE" w:rsidRPr="00E668BE" w:rsidRDefault="00E668BE" w:rsidP="00E668BE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8BE">
        <w:rPr>
          <w:rFonts w:ascii="Times New Roman" w:hAnsi="Times New Roman" w:cs="Times New Roman"/>
          <w:color w:val="000000"/>
          <w:sz w:val="24"/>
          <w:szCs w:val="24"/>
        </w:rPr>
        <w:t>Ankara İl Tarım ve Orman Müdürlüğü'nün 08.10.2024 tarihli ve E-</w:t>
      </w:r>
      <w:proofErr w:type="gramStart"/>
      <w:r w:rsidRPr="00E668BE">
        <w:rPr>
          <w:rFonts w:ascii="Times New Roman" w:hAnsi="Times New Roman" w:cs="Times New Roman"/>
          <w:color w:val="000000"/>
          <w:sz w:val="24"/>
          <w:szCs w:val="24"/>
        </w:rPr>
        <w:t>15823365</w:t>
      </w:r>
      <w:proofErr w:type="gramEnd"/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-115.02-16143117 sayılı yazısı ve </w:t>
      </w:r>
      <w:r w:rsidRPr="00E668B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İmar ve Şehircilik Müdürlüğü (Harita Şefliği)'nün 24.12.2024 tarihli ve E-27892009-754-33353 sayılı yazısı ile </w:t>
      </w:r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Hacılar Mahallesi sınırları içerisinde bulunan 9.691,87 m2 yüzölçümlü 127653 ada 3 </w:t>
      </w:r>
      <w:proofErr w:type="spellStart"/>
      <w:r w:rsidRPr="00E668BE">
        <w:rPr>
          <w:rFonts w:ascii="Times New Roman" w:hAnsi="Times New Roman" w:cs="Times New Roman"/>
          <w:color w:val="000000"/>
          <w:sz w:val="24"/>
          <w:szCs w:val="24"/>
        </w:rPr>
        <w:t>nolu</w:t>
      </w:r>
      <w:proofErr w:type="spellEnd"/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 harman yeri ve mal geçidi vasıflı </w:t>
      </w:r>
      <w:bookmarkStart w:id="0" w:name="_GoBack"/>
      <w:bookmarkEnd w:id="0"/>
      <w:r w:rsidRPr="00E668BE">
        <w:rPr>
          <w:rFonts w:ascii="Times New Roman" w:hAnsi="Times New Roman" w:cs="Times New Roman"/>
          <w:color w:val="000000"/>
          <w:sz w:val="24"/>
          <w:szCs w:val="24"/>
        </w:rPr>
        <w:t>parselin tamamının 4342 sayılı Mera Kanununun 14. maddesi (d) bendi kapsamında tahsis amacı Kurumu Başkanlığının onayladığı imar planının uygulanacağına dair Belediyemiz Meclis Kararının alınması istenildiği</w:t>
      </w:r>
    </w:p>
    <w:p w:rsidR="00E668BE" w:rsidRPr="00E668BE" w:rsidRDefault="00E668BE" w:rsidP="00E668BE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Hacılar Mahallesi sınırları içerisinde bulunan 9.691,87 m2 yüzölçümlü 127653 ada 3 </w:t>
      </w:r>
      <w:proofErr w:type="spellStart"/>
      <w:r w:rsidRPr="00E668BE">
        <w:rPr>
          <w:rFonts w:ascii="Times New Roman" w:hAnsi="Times New Roman" w:cs="Times New Roman"/>
          <w:color w:val="000000"/>
          <w:sz w:val="24"/>
          <w:szCs w:val="24"/>
        </w:rPr>
        <w:t>nolu</w:t>
      </w:r>
      <w:proofErr w:type="spellEnd"/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 parselin 1/1000 ölçekli Uygulama İmar Planı mülga Özel Çevre Koruma Kurumu Başkanlığınca 21.07.2008 tarih ve 3126 sayılı kararıyla onaylandığı</w:t>
      </w:r>
    </w:p>
    <w:p w:rsidR="00E668BE" w:rsidRPr="00E668BE" w:rsidRDefault="00E668BE" w:rsidP="00E668BE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Yapılaşma koşullarının Emsal: 0.50 </w:t>
      </w:r>
      <w:proofErr w:type="spellStart"/>
      <w:r w:rsidRPr="00E668BE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: 2 Kat olarak belirlen </w:t>
      </w:r>
    </w:p>
    <w:p w:rsidR="00E668BE" w:rsidRPr="00E668BE" w:rsidRDefault="00E668BE" w:rsidP="00E668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8BE">
        <w:rPr>
          <w:rFonts w:ascii="Times New Roman" w:hAnsi="Times New Roman" w:cs="Times New Roman"/>
          <w:color w:val="000000"/>
          <w:sz w:val="24"/>
          <w:szCs w:val="24"/>
        </w:rPr>
        <w:t>Hususları</w:t>
      </w:r>
      <w:r w:rsidRPr="00E668BE">
        <w:rPr>
          <w:rFonts w:ascii="Times New Roman" w:hAnsi="Times New Roman" w:cs="Times New Roman"/>
          <w:color w:val="000000"/>
          <w:sz w:val="24"/>
          <w:szCs w:val="24"/>
        </w:rPr>
        <w:t xml:space="preserve"> tespit edilmiştir.</w:t>
      </w:r>
    </w:p>
    <w:p w:rsidR="00CD20FC" w:rsidRPr="00E668BE" w:rsidRDefault="00E668BE" w:rsidP="00E668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668B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68BE">
        <w:rPr>
          <w:rStyle w:val="fontstyle01"/>
          <w:rFonts w:ascii="Times New Roman" w:hAnsi="Times New Roman" w:cs="Times New Roman"/>
        </w:rPr>
        <w:t xml:space="preserve">4342 sayılı Mera Kanunu hükümleri doğrultusunda Özel Çevre Koruma Kurumu Başkanlığınca 21.07.2008 tarih ve 3126 sayılı kararıyla onaylanan 1/1000 ölçekli Uygulama İmar </w:t>
      </w:r>
      <w:r w:rsidRPr="00E668BE">
        <w:rPr>
          <w:rStyle w:val="fontstyle01"/>
          <w:rFonts w:ascii="Times New Roman" w:hAnsi="Times New Roman" w:cs="Times New Roman"/>
        </w:rPr>
        <w:t>Planının uygulanmasına ve</w:t>
      </w:r>
      <w:r w:rsidRPr="00E668BE">
        <w:rPr>
          <w:rStyle w:val="fontstyle01"/>
          <w:rFonts w:ascii="Times New Roman" w:hAnsi="Times New Roman" w:cs="Times New Roman"/>
        </w:rPr>
        <w:t xml:space="preserve"> imar işlemlerinin </w:t>
      </w:r>
      <w:r w:rsidRPr="00E668BE">
        <w:rPr>
          <w:rStyle w:val="fontstyle01"/>
          <w:rFonts w:ascii="Times New Roman" w:hAnsi="Times New Roman" w:cs="Times New Roman"/>
        </w:rPr>
        <w:t>yapılmasına Komisyonumuzca</w:t>
      </w:r>
      <w:r w:rsidRPr="00E668BE">
        <w:rPr>
          <w:rStyle w:val="fontstyle01"/>
          <w:rFonts w:ascii="Times New Roman" w:hAnsi="Times New Roman" w:cs="Times New Roman"/>
        </w:rPr>
        <w:t xml:space="preserve"> uygun olduğuna karar verilmiştir.</w:t>
      </w:r>
    </w:p>
    <w:p w:rsidR="00B3068D" w:rsidRPr="00E668B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8BE">
        <w:rPr>
          <w:rFonts w:ascii="Times New Roman" w:hAnsi="Times New Roman" w:cs="Times New Roman"/>
          <w:sz w:val="24"/>
          <w:szCs w:val="24"/>
        </w:rPr>
        <w:t>İşbu rapor, Beledi</w:t>
      </w:r>
      <w:r w:rsidR="0077343B" w:rsidRPr="00E668BE">
        <w:rPr>
          <w:rFonts w:ascii="Times New Roman" w:hAnsi="Times New Roman" w:cs="Times New Roman"/>
          <w:sz w:val="24"/>
          <w:szCs w:val="24"/>
        </w:rPr>
        <w:t>ye Meclisinin 2025</w:t>
      </w:r>
      <w:r w:rsidRPr="00E668BE">
        <w:rPr>
          <w:rFonts w:ascii="Times New Roman" w:hAnsi="Times New Roman" w:cs="Times New Roman"/>
          <w:sz w:val="24"/>
          <w:szCs w:val="24"/>
        </w:rPr>
        <w:t xml:space="preserve"> yılı </w:t>
      </w:r>
      <w:r w:rsidR="00CD20FC" w:rsidRPr="00E668BE">
        <w:rPr>
          <w:rFonts w:ascii="Times New Roman" w:hAnsi="Times New Roman" w:cs="Times New Roman"/>
          <w:sz w:val="24"/>
          <w:szCs w:val="24"/>
        </w:rPr>
        <w:t>Şubat</w:t>
      </w:r>
      <w:r w:rsidRPr="00E668BE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A15533" w:rsidRPr="00E668BE">
        <w:rPr>
          <w:rFonts w:ascii="Times New Roman" w:hAnsi="Times New Roman" w:cs="Times New Roman"/>
          <w:sz w:val="24"/>
          <w:szCs w:val="24"/>
        </w:rPr>
        <w:t xml:space="preserve">bağlanmak üzere </w:t>
      </w:r>
      <w:r w:rsidR="00CD20FC" w:rsidRPr="00E668BE">
        <w:rPr>
          <w:rFonts w:ascii="Times New Roman" w:hAnsi="Times New Roman" w:cs="Times New Roman"/>
          <w:sz w:val="24"/>
          <w:szCs w:val="24"/>
        </w:rPr>
        <w:t>24.01.2025</w:t>
      </w:r>
      <w:r w:rsidRPr="00E668BE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B4563B" w:rsidRPr="00E668BE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E668B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E668B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8BE">
        <w:rPr>
          <w:rFonts w:ascii="Times New Roman" w:hAnsi="Times New Roman" w:cs="Times New Roman"/>
          <w:sz w:val="24"/>
          <w:szCs w:val="24"/>
        </w:rPr>
        <w:t>Raporumuzu Meclisi</w:t>
      </w:r>
      <w:r w:rsidR="00B4563B" w:rsidRPr="00E668BE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B3068D" w:rsidRPr="009B2F3B" w:rsidRDefault="00B3068D" w:rsidP="00E6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Bülent YILMAZ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Arzu DERVİŞOĞLU 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>Başkan Vekili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8BE" w:rsidRPr="009B2F3B" w:rsidRDefault="00E668BE" w:rsidP="00E6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E944FA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Hüseyin GÜLOĞLU</w:t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Muhsin CEBEOĞLU              </w:t>
      </w:r>
      <w:r w:rsidR="00B3068D" w:rsidRPr="009B2F3B">
        <w:rPr>
          <w:rFonts w:ascii="Times New Roman" w:hAnsi="Times New Roman" w:cs="Times New Roman"/>
          <w:sz w:val="24"/>
          <w:szCs w:val="24"/>
        </w:rPr>
        <w:t>Mehmet YILDIZ</w:t>
      </w:r>
    </w:p>
    <w:p w:rsidR="00B3068D" w:rsidRPr="009B2F3B" w:rsidRDefault="00B3068D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A04" w:rsidRPr="009B2F3B">
        <w:rPr>
          <w:rFonts w:ascii="Times New Roman" w:hAnsi="Times New Roman" w:cs="Times New Roman"/>
          <w:sz w:val="24"/>
          <w:szCs w:val="24"/>
        </w:rPr>
        <w:t xml:space="preserve">      </w:t>
      </w:r>
      <w:r w:rsidR="00E668BE">
        <w:rPr>
          <w:rFonts w:ascii="Times New Roman" w:hAnsi="Times New Roman" w:cs="Times New Roman"/>
          <w:sz w:val="24"/>
          <w:szCs w:val="24"/>
        </w:rPr>
        <w:t xml:space="preserve"> Üye</w:t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E668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   </w:t>
      </w:r>
      <w:r w:rsidR="00E668BE">
        <w:rPr>
          <w:rFonts w:ascii="Times New Roman" w:hAnsi="Times New Roman" w:cs="Times New Roman"/>
          <w:sz w:val="24"/>
          <w:szCs w:val="24"/>
        </w:rPr>
        <w:tab/>
      </w:r>
      <w:r w:rsidR="00E668BE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9B2F3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9B2F3B" w:rsidRDefault="00E668BE">
      <w:pPr>
        <w:rPr>
          <w:sz w:val="24"/>
          <w:szCs w:val="24"/>
        </w:rPr>
      </w:pPr>
    </w:p>
    <w:sectPr w:rsidR="006348F2" w:rsidRPr="009B2F3B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BE">
          <w:rPr>
            <w:noProof/>
          </w:rPr>
          <w:t>1</w:t>
        </w:r>
        <w:r>
          <w:fldChar w:fldCharType="end"/>
        </w:r>
      </w:p>
    </w:sdtContent>
  </w:sdt>
  <w:p w:rsidR="00F14E69" w:rsidRDefault="00E66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6C822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9141D"/>
    <w:multiLevelType w:val="hybridMultilevel"/>
    <w:tmpl w:val="36BEA74E"/>
    <w:lvl w:ilvl="0" w:tplc="C7B4D8B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85C6D"/>
    <w:multiLevelType w:val="hybridMultilevel"/>
    <w:tmpl w:val="2E387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47135"/>
    <w:rsid w:val="000B04D8"/>
    <w:rsid w:val="000E2393"/>
    <w:rsid w:val="00115A04"/>
    <w:rsid w:val="00120CBB"/>
    <w:rsid w:val="00176867"/>
    <w:rsid w:val="001A6F8E"/>
    <w:rsid w:val="0028044D"/>
    <w:rsid w:val="002A65DE"/>
    <w:rsid w:val="003067BB"/>
    <w:rsid w:val="00415718"/>
    <w:rsid w:val="00435DE4"/>
    <w:rsid w:val="00602146"/>
    <w:rsid w:val="006A5ABF"/>
    <w:rsid w:val="006E5812"/>
    <w:rsid w:val="0077343B"/>
    <w:rsid w:val="007A3887"/>
    <w:rsid w:val="009A2044"/>
    <w:rsid w:val="009B2F3B"/>
    <w:rsid w:val="00A15533"/>
    <w:rsid w:val="00AA2C38"/>
    <w:rsid w:val="00B04CB6"/>
    <w:rsid w:val="00B05D47"/>
    <w:rsid w:val="00B3068D"/>
    <w:rsid w:val="00B4563B"/>
    <w:rsid w:val="00BE32CB"/>
    <w:rsid w:val="00CD20FC"/>
    <w:rsid w:val="00D855B9"/>
    <w:rsid w:val="00E668BE"/>
    <w:rsid w:val="00E944FA"/>
    <w:rsid w:val="00EC617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ListParagraph">
    <w:name w:val="List Paragraph"/>
    <w:basedOn w:val="Normal"/>
    <w:uiPriority w:val="34"/>
    <w:qFormat/>
    <w:rsid w:val="0028044D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D85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D855B9"/>
    <w:rPr>
      <w:i/>
      <w:iCs/>
    </w:rPr>
  </w:style>
  <w:style w:type="character" w:customStyle="1" w:styleId="fontstyle21">
    <w:name w:val="fontstyle21"/>
    <w:rsid w:val="002A65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9</cp:revision>
  <dcterms:created xsi:type="dcterms:W3CDTF">2024-11-27T06:18:00Z</dcterms:created>
  <dcterms:modified xsi:type="dcterms:W3CDTF">2025-01-27T06:59:00Z</dcterms:modified>
</cp:coreProperties>
</file>