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49D" w:rsidRDefault="00AB349D" w:rsidP="00AB34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AB349D" w:rsidRDefault="00AB349D" w:rsidP="00AB34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AB349D" w:rsidRDefault="00AB349D" w:rsidP="00AB34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YEREL YÖNETİMLER VE SİVİL TOPLUM ÖRGÜTLERİYLE </w:t>
      </w:r>
    </w:p>
    <w:p w:rsidR="00AB349D" w:rsidRDefault="00AB349D" w:rsidP="00AB34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KOORDİNASYON KOMİSYONU RAPORU</w:t>
      </w:r>
    </w:p>
    <w:p w:rsidR="00DA7239" w:rsidRDefault="00DA7239" w:rsidP="00AB349D">
      <w:pPr>
        <w:spacing w:after="0" w:line="240" w:lineRule="auto"/>
        <w:jc w:val="center"/>
        <w:rPr>
          <w:rFonts w:ascii="Times New Roman" w:hAnsi="Times New Roman" w:cs="Times New Roman"/>
          <w:b/>
          <w:sz w:val="24"/>
          <w:szCs w:val="24"/>
        </w:rPr>
      </w:pPr>
    </w:p>
    <w:p w:rsidR="00AB349D" w:rsidRDefault="00F74E40" w:rsidP="00AB349D">
      <w:pPr>
        <w:spacing w:after="0" w:line="240" w:lineRule="auto"/>
        <w:rPr>
          <w:rFonts w:ascii="Times New Roman" w:hAnsi="Times New Roman" w:cs="Times New Roman"/>
          <w:b/>
          <w:color w:val="000000" w:themeColor="text1"/>
          <w:sz w:val="24"/>
          <w:szCs w:val="24"/>
        </w:rPr>
      </w:pPr>
      <w:r>
        <w:rPr>
          <w:rFonts w:ascii="Times New Roman" w:hAnsi="Times New Roman" w:cs="Times New Roman"/>
          <w:b/>
          <w:sz w:val="24"/>
          <w:szCs w:val="24"/>
        </w:rPr>
        <w:t>SAYI: 30</w:t>
      </w:r>
      <w:r w:rsidR="00AB349D">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TARİH: 20.12</w:t>
      </w:r>
      <w:r w:rsidR="00AB349D">
        <w:rPr>
          <w:rFonts w:ascii="Times New Roman" w:hAnsi="Times New Roman" w:cs="Times New Roman"/>
          <w:b/>
          <w:color w:val="000000" w:themeColor="text1"/>
          <w:sz w:val="24"/>
          <w:szCs w:val="24"/>
        </w:rPr>
        <w:t>.2024</w:t>
      </w:r>
    </w:p>
    <w:p w:rsidR="00AB349D" w:rsidRDefault="00AB349D" w:rsidP="00AB349D">
      <w:pPr>
        <w:spacing w:after="0" w:line="240" w:lineRule="atLeast"/>
        <w:jc w:val="center"/>
        <w:rPr>
          <w:rFonts w:ascii="Times New Roman" w:hAnsi="Times New Roman" w:cs="Times New Roman"/>
          <w:b/>
        </w:rPr>
      </w:pPr>
    </w:p>
    <w:p w:rsidR="00AB349D" w:rsidRDefault="00AB349D" w:rsidP="00AB349D">
      <w:pPr>
        <w:spacing w:after="0" w:line="240" w:lineRule="atLeast"/>
        <w:jc w:val="center"/>
        <w:rPr>
          <w:rFonts w:ascii="Times New Roman" w:hAnsi="Times New Roman" w:cs="Times New Roman"/>
          <w:b/>
        </w:rPr>
      </w:pPr>
      <w:r>
        <w:rPr>
          <w:rFonts w:ascii="Times New Roman" w:hAnsi="Times New Roman" w:cs="Times New Roman"/>
          <w:b/>
        </w:rPr>
        <w:t>GÖLBAŞI BELEDİYE MECLİS BAŞKANLIĞINA</w:t>
      </w:r>
    </w:p>
    <w:p w:rsidR="00AB349D" w:rsidRPr="00AB349D" w:rsidRDefault="00AB349D" w:rsidP="00AB349D">
      <w:pPr>
        <w:spacing w:after="0" w:line="240" w:lineRule="atLeast"/>
        <w:jc w:val="center"/>
        <w:rPr>
          <w:rFonts w:ascii="Times New Roman" w:hAnsi="Times New Roman" w:cs="Times New Roman"/>
          <w:b/>
          <w:sz w:val="24"/>
          <w:szCs w:val="24"/>
        </w:rPr>
      </w:pPr>
    </w:p>
    <w:p w:rsidR="00AB349D" w:rsidRPr="00676939" w:rsidRDefault="00676939" w:rsidP="002E7142">
      <w:pPr>
        <w:spacing w:after="0" w:line="240" w:lineRule="auto"/>
        <w:ind w:firstLine="709"/>
        <w:contextualSpacing/>
        <w:jc w:val="both"/>
        <w:rPr>
          <w:rFonts w:ascii="Times New Roman" w:hAnsi="Times New Roman" w:cs="Times New Roman"/>
          <w:sz w:val="24"/>
          <w:szCs w:val="24"/>
        </w:rPr>
      </w:pPr>
      <w:proofErr w:type="gramStart"/>
      <w:r w:rsidRPr="00676939">
        <w:rPr>
          <w:rFonts w:ascii="Times New Roman" w:hAnsi="Times New Roman" w:cs="Times New Roman"/>
          <w:sz w:val="24"/>
          <w:szCs w:val="24"/>
        </w:rPr>
        <w:t>Bilişim ve teknoloji çağının gereği Dünyada ve Ülkemizde de iyi örnekleri bulunan açık alanlarda ve parklarda üzerinde USB ve TYPE-C çıkışları bulunan akı</w:t>
      </w:r>
      <w:r>
        <w:rPr>
          <w:rFonts w:ascii="Times New Roman" w:hAnsi="Times New Roman" w:cs="Times New Roman"/>
          <w:sz w:val="24"/>
          <w:szCs w:val="24"/>
        </w:rPr>
        <w:t xml:space="preserve">llı oturma bankları hizmetinin </w:t>
      </w:r>
      <w:r w:rsidRPr="00676939">
        <w:rPr>
          <w:rFonts w:ascii="Times New Roman" w:hAnsi="Times New Roman" w:cs="Times New Roman"/>
          <w:sz w:val="24"/>
          <w:szCs w:val="24"/>
        </w:rPr>
        <w:t>Gölbaşı mevcut parklarında ve yeni inşa edilecek park bahçe ve mesire alanlarında olabilirliğinin araştırmaması, uygulama için güneş enerjisinin yeterli olup olmayacağı konusunun da ilgilileriyle görüşülmesi ve konunun öncelikle gençler olmak üzere Gölbaşı halkı ile istişare edilmesini</w:t>
      </w:r>
      <w:r w:rsidR="00D41873" w:rsidRPr="00676939">
        <w:rPr>
          <w:rFonts w:ascii="Times New Roman" w:eastAsia="Times New Roman" w:hAnsi="Times New Roman" w:cs="Times New Roman"/>
          <w:sz w:val="24"/>
          <w:szCs w:val="24"/>
          <w:lang w:eastAsia="tr-TR"/>
        </w:rPr>
        <w:t xml:space="preserve"> </w:t>
      </w:r>
      <w:r w:rsidR="00AB349D" w:rsidRPr="00676939">
        <w:rPr>
          <w:rFonts w:ascii="Times New Roman" w:hAnsi="Times New Roman" w:cs="Times New Roman"/>
          <w:sz w:val="24"/>
          <w:szCs w:val="24"/>
        </w:rPr>
        <w:t>içeren konu, Belediye Me</w:t>
      </w:r>
      <w:r w:rsidR="00F74E40" w:rsidRPr="00676939">
        <w:rPr>
          <w:rFonts w:ascii="Times New Roman" w:hAnsi="Times New Roman" w:cs="Times New Roman"/>
          <w:sz w:val="24"/>
          <w:szCs w:val="24"/>
        </w:rPr>
        <w:t>clisinin 05.12.2024 tarih ve 450</w:t>
      </w:r>
      <w:r w:rsidR="00AB349D" w:rsidRPr="00676939">
        <w:rPr>
          <w:rFonts w:ascii="Times New Roman" w:hAnsi="Times New Roman" w:cs="Times New Roman"/>
          <w:sz w:val="24"/>
          <w:szCs w:val="24"/>
        </w:rPr>
        <w:t xml:space="preserve"> sayılı kararı ile komisyonumuza incelenmek üzere ha</w:t>
      </w:r>
      <w:r w:rsidR="00F74E40" w:rsidRPr="00676939">
        <w:rPr>
          <w:rFonts w:ascii="Times New Roman" w:hAnsi="Times New Roman" w:cs="Times New Roman"/>
          <w:sz w:val="24"/>
          <w:szCs w:val="24"/>
        </w:rPr>
        <w:t xml:space="preserve">vale edilmiştir. </w:t>
      </w:r>
      <w:proofErr w:type="gramEnd"/>
      <w:r w:rsidR="00F74E40" w:rsidRPr="00676939">
        <w:rPr>
          <w:rFonts w:ascii="Times New Roman" w:hAnsi="Times New Roman" w:cs="Times New Roman"/>
          <w:sz w:val="24"/>
          <w:szCs w:val="24"/>
        </w:rPr>
        <w:t>Komisyonumuz 16-20</w:t>
      </w:r>
      <w:r w:rsidR="00AB349D" w:rsidRPr="00676939">
        <w:rPr>
          <w:rFonts w:ascii="Times New Roman" w:hAnsi="Times New Roman" w:cs="Times New Roman"/>
          <w:sz w:val="24"/>
          <w:szCs w:val="24"/>
        </w:rPr>
        <w:t xml:space="preserve"> </w:t>
      </w:r>
      <w:r w:rsidR="00F74E40" w:rsidRPr="00676939">
        <w:rPr>
          <w:rFonts w:ascii="Times New Roman" w:hAnsi="Times New Roman" w:cs="Times New Roman"/>
          <w:sz w:val="24"/>
          <w:szCs w:val="24"/>
        </w:rPr>
        <w:t>Aralık</w:t>
      </w:r>
      <w:r w:rsidR="00AB349D" w:rsidRPr="00676939">
        <w:rPr>
          <w:rFonts w:ascii="Times New Roman" w:hAnsi="Times New Roman" w:cs="Times New Roman"/>
          <w:sz w:val="24"/>
          <w:szCs w:val="24"/>
        </w:rPr>
        <w:t xml:space="preserve"> 2024 tarihleri arasında 5 (Beş) gün süreyle bir araya gelerek konu üzerindeki çalışmalarını tamamlamıştır.</w:t>
      </w:r>
    </w:p>
    <w:p w:rsidR="003142E6" w:rsidRPr="00676939" w:rsidRDefault="003142E6" w:rsidP="002E7142">
      <w:pPr>
        <w:spacing w:after="0" w:line="240" w:lineRule="auto"/>
        <w:ind w:firstLine="709"/>
        <w:contextualSpacing/>
        <w:jc w:val="both"/>
        <w:rPr>
          <w:rFonts w:ascii="Times New Roman" w:hAnsi="Times New Roman" w:cs="Times New Roman"/>
          <w:sz w:val="24"/>
          <w:szCs w:val="24"/>
        </w:rPr>
      </w:pPr>
    </w:p>
    <w:p w:rsidR="00F62411" w:rsidRPr="00F62411" w:rsidRDefault="005849E3" w:rsidP="00F62411">
      <w:pPr>
        <w:ind w:firstLine="708"/>
        <w:jc w:val="both"/>
        <w:rPr>
          <w:rFonts w:ascii="Times New Roman" w:hAnsi="Times New Roman" w:cs="Times New Roman"/>
          <w:sz w:val="24"/>
          <w:szCs w:val="24"/>
        </w:rPr>
      </w:pPr>
      <w:r>
        <w:rPr>
          <w:rFonts w:ascii="Times New Roman" w:hAnsi="Times New Roman" w:cs="Times New Roman"/>
          <w:sz w:val="24"/>
          <w:szCs w:val="24"/>
        </w:rPr>
        <w:t>K</w:t>
      </w:r>
      <w:r w:rsidR="00F62411" w:rsidRPr="00676939">
        <w:rPr>
          <w:rFonts w:ascii="Times New Roman" w:hAnsi="Times New Roman" w:cs="Times New Roman"/>
          <w:sz w:val="24"/>
          <w:szCs w:val="24"/>
        </w:rPr>
        <w:t>onu</w:t>
      </w:r>
      <w:r w:rsidR="00F62411">
        <w:rPr>
          <w:rFonts w:ascii="Times New Roman" w:hAnsi="Times New Roman" w:cs="Times New Roman"/>
          <w:sz w:val="24"/>
          <w:szCs w:val="24"/>
        </w:rPr>
        <w:t xml:space="preserve"> ile ilgili</w:t>
      </w:r>
      <w:r>
        <w:rPr>
          <w:rFonts w:ascii="Times New Roman" w:hAnsi="Times New Roman" w:cs="Times New Roman"/>
          <w:sz w:val="24"/>
          <w:szCs w:val="24"/>
        </w:rPr>
        <w:t xml:space="preserve"> olarak</w:t>
      </w:r>
      <w:bookmarkStart w:id="0" w:name="_GoBack"/>
      <w:bookmarkEnd w:id="0"/>
      <w:r w:rsidR="00F62411">
        <w:rPr>
          <w:rFonts w:ascii="Times New Roman" w:hAnsi="Times New Roman" w:cs="Times New Roman"/>
          <w:sz w:val="24"/>
          <w:szCs w:val="24"/>
        </w:rPr>
        <w:t>; Bilişim</w:t>
      </w:r>
      <w:r w:rsidR="00F62411" w:rsidRPr="00F62411">
        <w:rPr>
          <w:rFonts w:ascii="Times New Roman" w:hAnsi="Times New Roman" w:cs="Times New Roman"/>
          <w:sz w:val="24"/>
          <w:szCs w:val="24"/>
        </w:rPr>
        <w:t xml:space="preserve"> ve teknoloji çağının dışında kalmak gibi bir seçeneğin olmadığı dünyamızda elbette ülkemizde de sürecin gerektirdiği çalışmalar yapılıy</w:t>
      </w:r>
      <w:r w:rsidR="00F62411">
        <w:rPr>
          <w:rFonts w:ascii="Times New Roman" w:hAnsi="Times New Roman" w:cs="Times New Roman"/>
          <w:sz w:val="24"/>
          <w:szCs w:val="24"/>
        </w:rPr>
        <w:t xml:space="preserve">or ve yenileri de yapılacaktır. </w:t>
      </w:r>
      <w:r w:rsidR="00F62411" w:rsidRPr="00F62411">
        <w:rPr>
          <w:rFonts w:ascii="Times New Roman" w:hAnsi="Times New Roman" w:cs="Times New Roman"/>
          <w:sz w:val="24"/>
          <w:szCs w:val="24"/>
        </w:rPr>
        <w:t xml:space="preserve">Özellikle gençlerimizin ve toplumun diğer kesimlerinin ihtiyaç duydukları yeni teknolojik uygulamaların yaşam alanlarında yerini alması önem taşıyor. </w:t>
      </w:r>
    </w:p>
    <w:p w:rsidR="00F62411" w:rsidRPr="00F62411" w:rsidRDefault="00F62411" w:rsidP="00F62411">
      <w:pPr>
        <w:ind w:firstLine="708"/>
        <w:jc w:val="both"/>
        <w:rPr>
          <w:rFonts w:ascii="Times New Roman" w:hAnsi="Times New Roman" w:cs="Times New Roman"/>
          <w:sz w:val="24"/>
          <w:szCs w:val="24"/>
        </w:rPr>
      </w:pPr>
      <w:proofErr w:type="gramStart"/>
      <w:r w:rsidRPr="00F62411">
        <w:rPr>
          <w:rFonts w:ascii="Times New Roman" w:hAnsi="Times New Roman" w:cs="Times New Roman"/>
          <w:sz w:val="24"/>
          <w:szCs w:val="24"/>
        </w:rPr>
        <w:t>Teknolojinin dikkat çeken yeniliklerinden birisi de ülkemizde de iyi örnekleri bulunan açık alanlarda ve parklarda üzerinde USB ve TYPE-C çık</w:t>
      </w:r>
      <w:r>
        <w:rPr>
          <w:rFonts w:ascii="Times New Roman" w:hAnsi="Times New Roman" w:cs="Times New Roman"/>
          <w:sz w:val="24"/>
          <w:szCs w:val="24"/>
        </w:rPr>
        <w:t>ışları bulunan oturma bankları k</w:t>
      </w:r>
      <w:r w:rsidRPr="00F62411">
        <w:rPr>
          <w:rFonts w:ascii="Times New Roman" w:hAnsi="Times New Roman" w:cs="Times New Roman"/>
          <w:sz w:val="24"/>
          <w:szCs w:val="24"/>
        </w:rPr>
        <w:t xml:space="preserve">omisyonumuzun yaptığı araştırmalara göre, yoğunluğu ile dikkat çeken Sahil Park ve sahil yürüyüş yolundaki mevcut oturma gruplarından bazıları revize edilerek USB ve TYPE-C çıkışlı oturma bankları kurulabileceği gibi yatırım programı dâhilinde bir meydan ve de yeni temalı parklarımızda da akıllı bankların </w:t>
      </w:r>
      <w:r>
        <w:rPr>
          <w:rFonts w:ascii="Times New Roman" w:hAnsi="Times New Roman" w:cs="Times New Roman"/>
          <w:sz w:val="24"/>
          <w:szCs w:val="24"/>
        </w:rPr>
        <w:t>yer alması söz konusu olabilir s</w:t>
      </w:r>
      <w:r w:rsidRPr="00F62411">
        <w:rPr>
          <w:rFonts w:ascii="Times New Roman" w:hAnsi="Times New Roman" w:cs="Times New Roman"/>
          <w:sz w:val="24"/>
          <w:szCs w:val="24"/>
        </w:rPr>
        <w:t xml:space="preserve">öz konusu akıllı banklarda kullanılacak enerji ihtiyacı ise Belediyemizin önümüzdeki süreçte hayata geçireceği yenilenebilir enerji kaynakları ile sağlanabilir. </w:t>
      </w:r>
      <w:proofErr w:type="gramEnd"/>
    </w:p>
    <w:p w:rsidR="00F62411" w:rsidRPr="00F62411" w:rsidRDefault="00F62411" w:rsidP="00F62411">
      <w:pPr>
        <w:ind w:firstLine="708"/>
        <w:jc w:val="both"/>
        <w:rPr>
          <w:rFonts w:ascii="Times New Roman" w:hAnsi="Times New Roman" w:cs="Times New Roman"/>
          <w:sz w:val="24"/>
          <w:szCs w:val="24"/>
        </w:rPr>
      </w:pPr>
      <w:r w:rsidRPr="00F62411">
        <w:rPr>
          <w:rFonts w:ascii="Times New Roman" w:hAnsi="Times New Roman" w:cs="Times New Roman"/>
          <w:sz w:val="24"/>
          <w:szCs w:val="24"/>
        </w:rPr>
        <w:t xml:space="preserve">Ancak akıllı bankların hayata geçirilmesi konusunda bazı sıkıntılara da dikkat çekmek gerekiyor. Öncelikle akıllı bankları kullanacak toplumsal yapının akıllı bank kullanımı konusunda yeterli bilinç ve adaba sahip olması bir gereklilik. </w:t>
      </w:r>
    </w:p>
    <w:p w:rsidR="00F74E40" w:rsidRDefault="00F62411" w:rsidP="00F62411">
      <w:pPr>
        <w:ind w:firstLine="708"/>
        <w:jc w:val="both"/>
        <w:rPr>
          <w:rFonts w:ascii="Times New Roman" w:hAnsi="Times New Roman" w:cs="Times New Roman"/>
          <w:sz w:val="24"/>
          <w:szCs w:val="24"/>
        </w:rPr>
      </w:pPr>
      <w:proofErr w:type="gramStart"/>
      <w:r w:rsidRPr="00F62411">
        <w:rPr>
          <w:rFonts w:ascii="Times New Roman" w:hAnsi="Times New Roman" w:cs="Times New Roman"/>
          <w:sz w:val="24"/>
          <w:szCs w:val="24"/>
        </w:rPr>
        <w:t>Uygulama efekt</w:t>
      </w:r>
      <w:r>
        <w:rPr>
          <w:rFonts w:ascii="Times New Roman" w:hAnsi="Times New Roman" w:cs="Times New Roman"/>
          <w:sz w:val="24"/>
          <w:szCs w:val="24"/>
        </w:rPr>
        <w:t>if ve de sürdürülebilir olmalı a</w:t>
      </w:r>
      <w:r w:rsidRPr="00F62411">
        <w:rPr>
          <w:rFonts w:ascii="Times New Roman" w:hAnsi="Times New Roman" w:cs="Times New Roman"/>
          <w:sz w:val="24"/>
          <w:szCs w:val="24"/>
        </w:rPr>
        <w:t>kıllı bankların kurulması sonrasında bakımı ve teknik yenilemelerin yapılması olmazsa olmazlardan</w:t>
      </w:r>
      <w:r>
        <w:rPr>
          <w:rFonts w:ascii="Times New Roman" w:hAnsi="Times New Roman" w:cs="Times New Roman"/>
          <w:sz w:val="24"/>
          <w:szCs w:val="24"/>
        </w:rPr>
        <w:t xml:space="preserve"> b</w:t>
      </w:r>
      <w:r w:rsidRPr="00F62411">
        <w:rPr>
          <w:rFonts w:ascii="Times New Roman" w:hAnsi="Times New Roman" w:cs="Times New Roman"/>
          <w:sz w:val="24"/>
          <w:szCs w:val="24"/>
        </w:rPr>
        <w:t>unun için Belediyemizin kendi bünyesi içerisinde tekni</w:t>
      </w:r>
      <w:r>
        <w:rPr>
          <w:rFonts w:ascii="Times New Roman" w:hAnsi="Times New Roman" w:cs="Times New Roman"/>
          <w:sz w:val="24"/>
          <w:szCs w:val="24"/>
        </w:rPr>
        <w:t>k personel istihdamı sağlanmalı ayrıca</w:t>
      </w:r>
      <w:r w:rsidRPr="00F62411">
        <w:rPr>
          <w:rFonts w:ascii="Times New Roman" w:hAnsi="Times New Roman" w:cs="Times New Roman"/>
          <w:sz w:val="24"/>
          <w:szCs w:val="24"/>
        </w:rPr>
        <w:t xml:space="preserve"> Belediyemiz sınırları içerisinde yer alan aydınlatma panellerinin çalınması ile ilgili deneyim, akıllı banklar için kurulacak olan enerji panelleri için de benzer sonuçları gündeme getirecektir. </w:t>
      </w:r>
      <w:proofErr w:type="gramEnd"/>
      <w:r w:rsidRPr="00F62411">
        <w:rPr>
          <w:rFonts w:ascii="Times New Roman" w:hAnsi="Times New Roman" w:cs="Times New Roman"/>
          <w:sz w:val="24"/>
          <w:szCs w:val="24"/>
        </w:rPr>
        <w:t xml:space="preserve">Dolayısıyla her ne kadar gelişmiş ülkelerde uygulama başlatmış olsa da ilçemizde belediye olarak akıllı banklardan önce önemli bir yatırım gerektirmeyecek ayaküstü ücretsiz şarj ve internet hizmeti ile vatandaşlara hizmet </w:t>
      </w:r>
      <w:r w:rsidRPr="00F62411">
        <w:rPr>
          <w:rFonts w:ascii="Times New Roman" w:hAnsi="Times New Roman" w:cs="Times New Roman"/>
          <w:sz w:val="24"/>
          <w:szCs w:val="24"/>
        </w:rPr>
        <w:lastRenderedPageBreak/>
        <w:t xml:space="preserve">verilebileceği gerçeği söz konusudur. Sahilde bulunan kafeler ve yürüyüş yolları vb. yerlerde ayaküstü şarj ve internet hizmetine başlanabilir. </w:t>
      </w:r>
    </w:p>
    <w:p w:rsidR="00C1795A" w:rsidRDefault="00C1795A" w:rsidP="00C1795A">
      <w:pPr>
        <w:spacing w:after="0" w:line="240" w:lineRule="auto"/>
        <w:ind w:firstLine="709"/>
        <w:jc w:val="both"/>
        <w:rPr>
          <w:rFonts w:ascii="Times New Roman" w:eastAsia="Times New Roman" w:hAnsi="Times New Roman" w:cs="Times New Roman"/>
          <w:sz w:val="24"/>
          <w:szCs w:val="24"/>
          <w:lang w:eastAsia="tr-TR"/>
        </w:rPr>
      </w:pPr>
      <w:r>
        <w:rPr>
          <w:rFonts w:ascii="Times New Roman" w:hAnsi="Times New Roman" w:cs="Times New Roman"/>
          <w:sz w:val="24"/>
          <w:szCs w:val="24"/>
        </w:rPr>
        <w:t>Belediyemizin iş programı ve bütçe imkânları doğrultusunda yürütülmesi komisyonumuzca uygun görülmüştür.</w:t>
      </w:r>
    </w:p>
    <w:p w:rsidR="00C1795A" w:rsidRPr="00C1795A" w:rsidRDefault="00C1795A" w:rsidP="00C1795A">
      <w:pPr>
        <w:spacing w:after="0" w:line="240" w:lineRule="auto"/>
        <w:ind w:firstLine="709"/>
        <w:jc w:val="both"/>
        <w:rPr>
          <w:rFonts w:ascii="Times New Roman" w:eastAsia="Times New Roman" w:hAnsi="Times New Roman" w:cs="Times New Roman"/>
          <w:sz w:val="24"/>
          <w:szCs w:val="24"/>
          <w:lang w:eastAsia="tr-TR"/>
        </w:rPr>
      </w:pPr>
    </w:p>
    <w:p w:rsidR="00AB349D" w:rsidRPr="000C13C0" w:rsidRDefault="00AB349D" w:rsidP="00AF6A6D">
      <w:pPr>
        <w:spacing w:after="0" w:line="240" w:lineRule="auto"/>
        <w:ind w:firstLine="708"/>
        <w:jc w:val="both"/>
        <w:rPr>
          <w:rFonts w:ascii="Times New Roman" w:hAnsi="Times New Roman" w:cs="Times New Roman"/>
          <w:color w:val="000000" w:themeColor="text1"/>
          <w:sz w:val="24"/>
          <w:szCs w:val="24"/>
        </w:rPr>
      </w:pPr>
      <w:r w:rsidRPr="000C13C0">
        <w:rPr>
          <w:rFonts w:ascii="Times New Roman" w:hAnsi="Times New Roman" w:cs="Times New Roman"/>
          <w:color w:val="000000" w:themeColor="text1"/>
          <w:sz w:val="24"/>
          <w:szCs w:val="24"/>
        </w:rPr>
        <w:t>İşbu rapor, Beled</w:t>
      </w:r>
      <w:r w:rsidR="00F74E40">
        <w:rPr>
          <w:rFonts w:ascii="Times New Roman" w:hAnsi="Times New Roman" w:cs="Times New Roman"/>
          <w:color w:val="000000" w:themeColor="text1"/>
          <w:sz w:val="24"/>
          <w:szCs w:val="24"/>
        </w:rPr>
        <w:t>iye Meclisinin 2025</w:t>
      </w:r>
      <w:r w:rsidR="005F6960">
        <w:rPr>
          <w:rFonts w:ascii="Times New Roman" w:hAnsi="Times New Roman" w:cs="Times New Roman"/>
          <w:color w:val="000000" w:themeColor="text1"/>
          <w:sz w:val="24"/>
          <w:szCs w:val="24"/>
        </w:rPr>
        <w:t xml:space="preserve"> yılı </w:t>
      </w:r>
      <w:r w:rsidR="00F74E40">
        <w:rPr>
          <w:rFonts w:ascii="Times New Roman" w:hAnsi="Times New Roman" w:cs="Times New Roman"/>
          <w:color w:val="000000" w:themeColor="text1"/>
          <w:sz w:val="24"/>
          <w:szCs w:val="24"/>
        </w:rPr>
        <w:t>Ocak</w:t>
      </w:r>
      <w:r w:rsidRPr="000C13C0">
        <w:rPr>
          <w:rFonts w:ascii="Times New Roman" w:hAnsi="Times New Roman" w:cs="Times New Roman"/>
          <w:color w:val="000000" w:themeColor="text1"/>
          <w:sz w:val="24"/>
          <w:szCs w:val="24"/>
        </w:rPr>
        <w:t xml:space="preserve"> ayı toplantısında görüş</w:t>
      </w:r>
      <w:r w:rsidR="00F74E40">
        <w:rPr>
          <w:rFonts w:ascii="Times New Roman" w:hAnsi="Times New Roman" w:cs="Times New Roman"/>
          <w:color w:val="000000" w:themeColor="text1"/>
          <w:sz w:val="24"/>
          <w:szCs w:val="24"/>
        </w:rPr>
        <w:t>ülerek karara bağlanmak üzere 20.12</w:t>
      </w:r>
      <w:r w:rsidRPr="000C13C0">
        <w:rPr>
          <w:rFonts w:ascii="Times New Roman" w:hAnsi="Times New Roman" w:cs="Times New Roman"/>
          <w:color w:val="000000" w:themeColor="text1"/>
          <w:sz w:val="24"/>
          <w:szCs w:val="24"/>
        </w:rPr>
        <w:t>.2024 tarihinde tarafımı</w:t>
      </w:r>
      <w:r w:rsidR="004322A5">
        <w:rPr>
          <w:rFonts w:ascii="Times New Roman" w:hAnsi="Times New Roman" w:cs="Times New Roman"/>
          <w:color w:val="000000" w:themeColor="text1"/>
          <w:sz w:val="24"/>
          <w:szCs w:val="24"/>
        </w:rPr>
        <w:t xml:space="preserve">zdan tanzim edilerek imzalanmıştır. </w:t>
      </w:r>
    </w:p>
    <w:p w:rsidR="00AB349D" w:rsidRPr="000C13C0" w:rsidRDefault="00AB349D" w:rsidP="00AB349D">
      <w:pPr>
        <w:spacing w:after="0" w:line="240" w:lineRule="auto"/>
        <w:ind w:firstLine="708"/>
        <w:jc w:val="both"/>
        <w:rPr>
          <w:rFonts w:ascii="Times New Roman" w:hAnsi="Times New Roman" w:cs="Times New Roman"/>
          <w:color w:val="000000" w:themeColor="text1"/>
          <w:sz w:val="24"/>
          <w:szCs w:val="24"/>
        </w:rPr>
      </w:pPr>
    </w:p>
    <w:p w:rsidR="00AB349D" w:rsidRDefault="000539E3" w:rsidP="00AB349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Raporumuzu M</w:t>
      </w:r>
      <w:r w:rsidR="00AB349D" w:rsidRPr="000C13C0">
        <w:rPr>
          <w:rFonts w:ascii="Times New Roman" w:hAnsi="Times New Roman" w:cs="Times New Roman"/>
          <w:sz w:val="24"/>
          <w:szCs w:val="24"/>
        </w:rPr>
        <w:t>eclisimizin bil</w:t>
      </w:r>
      <w:r w:rsidR="004322A5">
        <w:rPr>
          <w:rFonts w:ascii="Times New Roman" w:hAnsi="Times New Roman" w:cs="Times New Roman"/>
          <w:sz w:val="24"/>
          <w:szCs w:val="24"/>
        </w:rPr>
        <w:t xml:space="preserve">gi ve onayına arz ederiz. </w:t>
      </w:r>
    </w:p>
    <w:p w:rsidR="00506F79" w:rsidRDefault="00506F79" w:rsidP="00AB349D">
      <w:pPr>
        <w:spacing w:after="0" w:line="240" w:lineRule="auto"/>
        <w:ind w:firstLine="708"/>
        <w:jc w:val="both"/>
        <w:rPr>
          <w:rFonts w:ascii="Times New Roman" w:hAnsi="Times New Roman" w:cs="Times New Roman"/>
          <w:sz w:val="24"/>
          <w:szCs w:val="24"/>
        </w:rPr>
      </w:pPr>
    </w:p>
    <w:p w:rsidR="005F6960" w:rsidRDefault="005F6960" w:rsidP="000C2727">
      <w:pPr>
        <w:spacing w:after="0" w:line="240" w:lineRule="auto"/>
        <w:jc w:val="both"/>
        <w:rPr>
          <w:rFonts w:ascii="Times New Roman" w:hAnsi="Times New Roman" w:cs="Times New Roman"/>
          <w:sz w:val="24"/>
          <w:szCs w:val="24"/>
        </w:rPr>
      </w:pPr>
    </w:p>
    <w:p w:rsidR="005F6960" w:rsidRDefault="005F6960" w:rsidP="00AB349D">
      <w:pPr>
        <w:spacing w:after="0" w:line="240" w:lineRule="auto"/>
        <w:ind w:firstLine="708"/>
        <w:jc w:val="both"/>
        <w:rPr>
          <w:rFonts w:ascii="Times New Roman" w:hAnsi="Times New Roman" w:cs="Times New Roman"/>
          <w:sz w:val="24"/>
          <w:szCs w:val="24"/>
        </w:rPr>
      </w:pPr>
    </w:p>
    <w:p w:rsidR="00AB349D" w:rsidRDefault="00AB349D" w:rsidP="00AB349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Aysel KANBER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Aydanur</w:t>
      </w:r>
      <w:proofErr w:type="spellEnd"/>
      <w:r>
        <w:rPr>
          <w:rFonts w:ascii="Times New Roman" w:hAnsi="Times New Roman" w:cs="Times New Roman"/>
          <w:sz w:val="24"/>
          <w:szCs w:val="24"/>
        </w:rPr>
        <w:t xml:space="preserve"> YAZICI</w:t>
      </w:r>
    </w:p>
    <w:p w:rsidR="00FF2F8F" w:rsidRDefault="00AB349D" w:rsidP="00AB349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Komisyon Başkanı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Başkan Vekili</w:t>
      </w:r>
    </w:p>
    <w:p w:rsidR="00AB349D" w:rsidRDefault="00AB349D" w:rsidP="00AB349D">
      <w:pPr>
        <w:spacing w:after="0" w:line="240" w:lineRule="auto"/>
        <w:ind w:firstLine="708"/>
        <w:jc w:val="both"/>
        <w:rPr>
          <w:rFonts w:ascii="Times New Roman" w:hAnsi="Times New Roman" w:cs="Times New Roman"/>
          <w:sz w:val="24"/>
          <w:szCs w:val="24"/>
        </w:rPr>
      </w:pPr>
    </w:p>
    <w:p w:rsidR="00AB349D" w:rsidRDefault="00AB349D" w:rsidP="00AB349D">
      <w:pPr>
        <w:spacing w:after="0" w:line="240" w:lineRule="auto"/>
        <w:ind w:firstLine="708"/>
        <w:jc w:val="both"/>
        <w:rPr>
          <w:rFonts w:ascii="Times New Roman" w:hAnsi="Times New Roman" w:cs="Times New Roman"/>
          <w:sz w:val="24"/>
          <w:szCs w:val="24"/>
        </w:rPr>
      </w:pPr>
    </w:p>
    <w:p w:rsidR="00AB349D" w:rsidRDefault="00AB349D" w:rsidP="00AB349D">
      <w:pPr>
        <w:spacing w:after="0" w:line="240" w:lineRule="auto"/>
        <w:ind w:firstLine="708"/>
        <w:jc w:val="both"/>
        <w:rPr>
          <w:rFonts w:ascii="Times New Roman" w:hAnsi="Times New Roman" w:cs="Times New Roman"/>
          <w:sz w:val="24"/>
          <w:szCs w:val="24"/>
        </w:rPr>
      </w:pPr>
    </w:p>
    <w:p w:rsidR="00AB349D" w:rsidRDefault="00AB349D" w:rsidP="00AB349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Hamza DURAN</w:t>
      </w:r>
      <w:r>
        <w:rPr>
          <w:rFonts w:ascii="Times New Roman" w:hAnsi="Times New Roman" w:cs="Times New Roman"/>
          <w:sz w:val="24"/>
          <w:szCs w:val="24"/>
        </w:rPr>
        <w:tab/>
      </w:r>
      <w:r>
        <w:rPr>
          <w:rFonts w:ascii="Times New Roman" w:hAnsi="Times New Roman" w:cs="Times New Roman"/>
          <w:sz w:val="24"/>
          <w:szCs w:val="24"/>
        </w:rPr>
        <w:tab/>
        <w:t>Mustafa BAŞER</w:t>
      </w:r>
      <w:r>
        <w:rPr>
          <w:rFonts w:ascii="Times New Roman" w:hAnsi="Times New Roman" w:cs="Times New Roman"/>
          <w:sz w:val="24"/>
          <w:szCs w:val="24"/>
        </w:rPr>
        <w:tab/>
        <w:t xml:space="preserve">          Muhammed Hakan ŞAHİN</w:t>
      </w:r>
    </w:p>
    <w:p w:rsidR="00AB349D" w:rsidRDefault="00AB349D" w:rsidP="00AB34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Üye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p>
    <w:sectPr w:rsidR="00AB349D" w:rsidSect="00AF6A6D">
      <w:footerReference w:type="default" r:id="rId7"/>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30C" w:rsidRDefault="0032230C" w:rsidP="0032230C">
      <w:pPr>
        <w:spacing w:after="0" w:line="240" w:lineRule="auto"/>
      </w:pPr>
      <w:r>
        <w:separator/>
      </w:r>
    </w:p>
  </w:endnote>
  <w:endnote w:type="continuationSeparator" w:id="0">
    <w:p w:rsidR="0032230C" w:rsidRDefault="0032230C" w:rsidP="00322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30C" w:rsidRDefault="003223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30C" w:rsidRDefault="0032230C" w:rsidP="0032230C">
      <w:pPr>
        <w:spacing w:after="0" w:line="240" w:lineRule="auto"/>
      </w:pPr>
      <w:r>
        <w:separator/>
      </w:r>
    </w:p>
  </w:footnote>
  <w:footnote w:type="continuationSeparator" w:id="0">
    <w:p w:rsidR="0032230C" w:rsidRDefault="0032230C" w:rsidP="003223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7215A"/>
    <w:multiLevelType w:val="hybridMultilevel"/>
    <w:tmpl w:val="ABDE149A"/>
    <w:lvl w:ilvl="0" w:tplc="08EA415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49D"/>
    <w:rsid w:val="00031B22"/>
    <w:rsid w:val="000539E3"/>
    <w:rsid w:val="0006512D"/>
    <w:rsid w:val="000C2727"/>
    <w:rsid w:val="000D3CF7"/>
    <w:rsid w:val="000E2393"/>
    <w:rsid w:val="00115921"/>
    <w:rsid w:val="001A1C7B"/>
    <w:rsid w:val="00216BA3"/>
    <w:rsid w:val="002E7142"/>
    <w:rsid w:val="003142E6"/>
    <w:rsid w:val="0032230C"/>
    <w:rsid w:val="0041772B"/>
    <w:rsid w:val="004322A5"/>
    <w:rsid w:val="00506F79"/>
    <w:rsid w:val="005849E3"/>
    <w:rsid w:val="005F6960"/>
    <w:rsid w:val="00676939"/>
    <w:rsid w:val="00736223"/>
    <w:rsid w:val="00775DF2"/>
    <w:rsid w:val="008143B4"/>
    <w:rsid w:val="00870C38"/>
    <w:rsid w:val="00916378"/>
    <w:rsid w:val="00A86781"/>
    <w:rsid w:val="00AB349D"/>
    <w:rsid w:val="00AF6A6D"/>
    <w:rsid w:val="00AF7741"/>
    <w:rsid w:val="00B04CB6"/>
    <w:rsid w:val="00B2063B"/>
    <w:rsid w:val="00B64393"/>
    <w:rsid w:val="00BF698F"/>
    <w:rsid w:val="00C1795A"/>
    <w:rsid w:val="00D04A2C"/>
    <w:rsid w:val="00D41873"/>
    <w:rsid w:val="00DA7239"/>
    <w:rsid w:val="00E42A54"/>
    <w:rsid w:val="00E5481E"/>
    <w:rsid w:val="00F62411"/>
    <w:rsid w:val="00F74E40"/>
    <w:rsid w:val="00FD687D"/>
    <w:rsid w:val="00FF2F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3BB57F-AA41-49A1-81DE-2401990B5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49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223"/>
    <w:pPr>
      <w:ind w:left="720"/>
      <w:contextualSpacing/>
    </w:pPr>
  </w:style>
  <w:style w:type="paragraph" w:styleId="Header">
    <w:name w:val="header"/>
    <w:basedOn w:val="Normal"/>
    <w:link w:val="HeaderChar"/>
    <w:uiPriority w:val="99"/>
    <w:unhideWhenUsed/>
    <w:rsid w:val="0032230C"/>
    <w:pPr>
      <w:tabs>
        <w:tab w:val="center" w:pos="4536"/>
        <w:tab w:val="right" w:pos="9072"/>
      </w:tabs>
      <w:spacing w:after="0" w:line="240" w:lineRule="auto"/>
    </w:pPr>
  </w:style>
  <w:style w:type="character" w:customStyle="1" w:styleId="HeaderChar">
    <w:name w:val="Header Char"/>
    <w:basedOn w:val="DefaultParagraphFont"/>
    <w:link w:val="Header"/>
    <w:uiPriority w:val="99"/>
    <w:rsid w:val="0032230C"/>
  </w:style>
  <w:style w:type="paragraph" w:styleId="Footer">
    <w:name w:val="footer"/>
    <w:basedOn w:val="Normal"/>
    <w:link w:val="FooterChar"/>
    <w:uiPriority w:val="99"/>
    <w:unhideWhenUsed/>
    <w:rsid w:val="0032230C"/>
    <w:pPr>
      <w:tabs>
        <w:tab w:val="center" w:pos="4536"/>
        <w:tab w:val="right" w:pos="9072"/>
      </w:tabs>
      <w:spacing w:after="0" w:line="240" w:lineRule="auto"/>
    </w:pPr>
  </w:style>
  <w:style w:type="character" w:customStyle="1" w:styleId="FooterChar">
    <w:name w:val="Footer Char"/>
    <w:basedOn w:val="DefaultParagraphFont"/>
    <w:link w:val="Footer"/>
    <w:uiPriority w:val="99"/>
    <w:rsid w:val="0032230C"/>
  </w:style>
  <w:style w:type="paragraph" w:styleId="BalloonText">
    <w:name w:val="Balloon Text"/>
    <w:basedOn w:val="Normal"/>
    <w:link w:val="BalloonTextChar"/>
    <w:uiPriority w:val="99"/>
    <w:semiHidden/>
    <w:unhideWhenUsed/>
    <w:rsid w:val="003142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2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751993">
      <w:bodyDiv w:val="1"/>
      <w:marLeft w:val="0"/>
      <w:marRight w:val="0"/>
      <w:marTop w:val="0"/>
      <w:marBottom w:val="0"/>
      <w:divBdr>
        <w:top w:val="none" w:sz="0" w:space="0" w:color="auto"/>
        <w:left w:val="none" w:sz="0" w:space="0" w:color="auto"/>
        <w:bottom w:val="none" w:sz="0" w:space="0" w:color="auto"/>
        <w:right w:val="none" w:sz="0" w:space="0" w:color="auto"/>
      </w:divBdr>
    </w:div>
    <w:div w:id="1594699466">
      <w:bodyDiv w:val="1"/>
      <w:marLeft w:val="0"/>
      <w:marRight w:val="0"/>
      <w:marTop w:val="0"/>
      <w:marBottom w:val="0"/>
      <w:divBdr>
        <w:top w:val="none" w:sz="0" w:space="0" w:color="auto"/>
        <w:left w:val="none" w:sz="0" w:space="0" w:color="auto"/>
        <w:bottom w:val="none" w:sz="0" w:space="0" w:color="auto"/>
        <w:right w:val="none" w:sz="0" w:space="0" w:color="auto"/>
      </w:divBdr>
    </w:div>
    <w:div w:id="204239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533</Words>
  <Characters>3042</Characters>
  <Application>Microsoft Office Word</Application>
  <DocSecurity>0</DocSecurity>
  <Lines>25</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ŞAFAK ALTIN</cp:lastModifiedBy>
  <cp:revision>12</cp:revision>
  <cp:lastPrinted>2024-11-27T12:04:00Z</cp:lastPrinted>
  <dcterms:created xsi:type="dcterms:W3CDTF">2024-11-22T12:07:00Z</dcterms:created>
  <dcterms:modified xsi:type="dcterms:W3CDTF">2024-12-25T11:16:00Z</dcterms:modified>
</cp:coreProperties>
</file>