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4C4" w:rsidRDefault="008A24C4" w:rsidP="008A24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8A24C4" w:rsidRDefault="008A24C4" w:rsidP="008A24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8A24C4" w:rsidRDefault="008A24C4" w:rsidP="008A24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8A24C4" w:rsidRDefault="008A24C4" w:rsidP="008A24C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SAYI:42                                                                            </w:t>
      </w:r>
      <w:r w:rsidR="00F4149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TARİH: 16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.08.2024</w:t>
      </w:r>
    </w:p>
    <w:p w:rsidR="008A24C4" w:rsidRDefault="008A24C4" w:rsidP="008A24C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A24C4" w:rsidRDefault="008A24C4" w:rsidP="008A24C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A24C4" w:rsidRDefault="008A24C4" w:rsidP="008A24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8A24C4" w:rsidRDefault="008A24C4" w:rsidP="008A24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A24C4" w:rsidRPr="008A24C4" w:rsidRDefault="008A24C4" w:rsidP="008A24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8A24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Belediyemiz işletmesinde olan Tulumtaş Mağarası giriş ücretlerinin belirlenmesini </w:t>
      </w:r>
      <w:r w:rsidRPr="008A24C4">
        <w:rPr>
          <w:rFonts w:ascii="Times New Roman" w:hAnsi="Times New Roman" w:cs="Times New Roman"/>
          <w:color w:val="000000" w:themeColor="text1"/>
          <w:sz w:val="24"/>
          <w:szCs w:val="24"/>
        </w:rPr>
        <w:t>içeren</w:t>
      </w:r>
      <w:r w:rsidRPr="008A24C4">
        <w:rPr>
          <w:rFonts w:ascii="Times New Roman" w:hAnsi="Times New Roman" w:cs="Times New Roman"/>
          <w:sz w:val="24"/>
          <w:szCs w:val="24"/>
        </w:rPr>
        <w:t xml:space="preserve"> konu, Belediye M</w:t>
      </w:r>
      <w:r w:rsidRPr="008A24C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eclisinin 05.08.2024 tarih ve 245 sayılı kararı ile incelenmek üzere komisyonumuza havale edilmiştir. </w:t>
      </w:r>
      <w:r w:rsidR="00F414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12-16 Ağustos 2024 tarihlerinde 5 (Beş</w:t>
      </w:r>
      <w:r w:rsidRPr="008A24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8A24C4" w:rsidRPr="008A24C4" w:rsidRDefault="008A24C4" w:rsidP="008A24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A24C4" w:rsidRPr="008A24C4" w:rsidRDefault="008A24C4" w:rsidP="008A24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8A24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Belediyemiz işletmesinde olan Tulumtaş Mağarası giriş ücretlerinin belirlenmesini </w:t>
      </w:r>
      <w:r w:rsidRPr="008A24C4">
        <w:rPr>
          <w:rFonts w:ascii="Times New Roman" w:hAnsi="Times New Roman" w:cs="Times New Roman"/>
          <w:color w:val="000000" w:themeColor="text1"/>
          <w:sz w:val="24"/>
          <w:szCs w:val="24"/>
        </w:rPr>
        <w:t>içeren</w:t>
      </w:r>
      <w:r w:rsidRPr="008A24C4">
        <w:rPr>
          <w:rFonts w:ascii="Times New Roman" w:hAnsi="Times New Roman" w:cs="Times New Roman"/>
          <w:sz w:val="24"/>
          <w:szCs w:val="24"/>
        </w:rPr>
        <w:t xml:space="preserve"> konu ile ilgili </w:t>
      </w:r>
      <w:r>
        <w:rPr>
          <w:rFonts w:ascii="Times New Roman" w:hAnsi="Times New Roman" w:cs="Times New Roman"/>
          <w:sz w:val="24"/>
          <w:szCs w:val="24"/>
        </w:rPr>
        <w:t xml:space="preserve">olarak komisyonumuzca yapılan istişareden sonra </w:t>
      </w:r>
      <w:r w:rsidRPr="008A24C4">
        <w:rPr>
          <w:rFonts w:ascii="Times New Roman" w:eastAsia="Times New Roman" w:hAnsi="Times New Roman" w:cs="Times New Roman"/>
          <w:sz w:val="24"/>
          <w:szCs w:val="24"/>
          <w:lang w:eastAsia="tr-TR"/>
        </w:rPr>
        <w:t>01.09.2024 tarihi itibariyle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A24C4">
        <w:rPr>
          <w:rFonts w:ascii="Times New Roman" w:eastAsia="Times New Roman" w:hAnsi="Times New Roman" w:cs="Times New Roman"/>
          <w:sz w:val="24"/>
          <w:szCs w:val="24"/>
          <w:lang w:eastAsia="tr-TR"/>
        </w:rPr>
        <w:t>Ta</w:t>
      </w:r>
      <w:r w:rsidR="00317F6E">
        <w:rPr>
          <w:rFonts w:ascii="Times New Roman" w:eastAsia="Times New Roman" w:hAnsi="Times New Roman" w:cs="Times New Roman"/>
          <w:sz w:val="24"/>
          <w:szCs w:val="24"/>
          <w:lang w:eastAsia="tr-TR"/>
        </w:rPr>
        <w:t>m Bilet 50,00 TL (</w:t>
      </w:r>
      <w:proofErr w:type="spellStart"/>
      <w:r w:rsidR="00317F6E">
        <w:rPr>
          <w:rFonts w:ascii="Times New Roman" w:eastAsia="Times New Roman" w:hAnsi="Times New Roman" w:cs="Times New Roman"/>
          <w:sz w:val="24"/>
          <w:szCs w:val="24"/>
          <w:lang w:eastAsia="tr-TR"/>
        </w:rPr>
        <w:t>ElliTürkL</w:t>
      </w:r>
      <w:r w:rsidRPr="008A24C4">
        <w:rPr>
          <w:rFonts w:ascii="Times New Roman" w:eastAsia="Times New Roman" w:hAnsi="Times New Roman" w:cs="Times New Roman"/>
          <w:sz w:val="24"/>
          <w:szCs w:val="24"/>
          <w:lang w:eastAsia="tr-TR"/>
        </w:rPr>
        <w:t>ir</w:t>
      </w:r>
      <w:r w:rsidR="00317F6E">
        <w:rPr>
          <w:rFonts w:ascii="Times New Roman" w:eastAsia="Times New Roman" w:hAnsi="Times New Roman" w:cs="Times New Roman"/>
          <w:sz w:val="24"/>
          <w:szCs w:val="24"/>
          <w:lang w:eastAsia="tr-TR"/>
        </w:rPr>
        <w:t>ası</w:t>
      </w:r>
      <w:proofErr w:type="spellEnd"/>
      <w:r w:rsidR="00317F6E">
        <w:rPr>
          <w:rFonts w:ascii="Times New Roman" w:eastAsia="Times New Roman" w:hAnsi="Times New Roman" w:cs="Times New Roman"/>
          <w:sz w:val="24"/>
          <w:szCs w:val="24"/>
          <w:lang w:eastAsia="tr-TR"/>
        </w:rPr>
        <w:t>), Öğrenci Bileti 25,00 TL (</w:t>
      </w:r>
      <w:proofErr w:type="spellStart"/>
      <w:r w:rsidR="00317F6E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Pr="008A24C4">
        <w:rPr>
          <w:rFonts w:ascii="Times New Roman" w:eastAsia="Times New Roman" w:hAnsi="Times New Roman" w:cs="Times New Roman"/>
          <w:sz w:val="24"/>
          <w:szCs w:val="24"/>
          <w:lang w:eastAsia="tr-TR"/>
        </w:rPr>
        <w:t>irmi</w:t>
      </w:r>
      <w:r w:rsidR="00317F6E">
        <w:rPr>
          <w:rFonts w:ascii="Times New Roman" w:eastAsia="Times New Roman" w:hAnsi="Times New Roman" w:cs="Times New Roman"/>
          <w:sz w:val="24"/>
          <w:szCs w:val="24"/>
          <w:lang w:eastAsia="tr-TR"/>
        </w:rPr>
        <w:t>beşTürkL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irası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olarak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güncellenmesi  komisyonumuzca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görülmüştür. </w:t>
      </w:r>
    </w:p>
    <w:p w:rsidR="008A24C4" w:rsidRDefault="008A24C4" w:rsidP="008A24C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A24C4" w:rsidRDefault="008A24C4" w:rsidP="008A24C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Belediy</w:t>
      </w:r>
      <w:r w:rsidR="00F414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 Meclisimizin 2024 yılı Eylül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F414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16.08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.2024 tarihinde tarafımızdan tanzim edilerek imzalanmıştır. </w:t>
      </w:r>
    </w:p>
    <w:p w:rsidR="008A24C4" w:rsidRDefault="008A24C4" w:rsidP="008A24C4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8A24C4" w:rsidRDefault="008A24C4" w:rsidP="008A2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8A24C4" w:rsidRDefault="008A24C4" w:rsidP="008A2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A24C4" w:rsidRDefault="008A24C4" w:rsidP="008A2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A24C4" w:rsidRDefault="008A24C4" w:rsidP="008A2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A24C4" w:rsidRDefault="008A24C4" w:rsidP="008A2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A24C4" w:rsidRDefault="008A24C4" w:rsidP="008A2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A24C4" w:rsidRDefault="008A24C4" w:rsidP="008A2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Muharrem GÜNEŞ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Erdal GÜLTEKİN</w:t>
      </w:r>
    </w:p>
    <w:p w:rsidR="008A24C4" w:rsidRDefault="008A24C4" w:rsidP="008A2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8A24C4" w:rsidRDefault="008A24C4" w:rsidP="008A2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A24C4" w:rsidRDefault="008A24C4" w:rsidP="008A2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A24C4" w:rsidRDefault="008A24C4" w:rsidP="008A2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A24C4" w:rsidRDefault="008A24C4" w:rsidP="008A2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A24C4" w:rsidRDefault="008A24C4" w:rsidP="008A2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Aydın GÜLHAN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Yüksel GÜLER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8A24C4" w:rsidRDefault="008A24C4" w:rsidP="008A2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8A24C4" w:rsidRDefault="008A24C4" w:rsidP="008A24C4"/>
    <w:p w:rsidR="008A24C4" w:rsidRDefault="008A24C4" w:rsidP="008A24C4"/>
    <w:p w:rsidR="008A24C4" w:rsidRDefault="008A24C4" w:rsidP="008A24C4"/>
    <w:p w:rsidR="006348F2" w:rsidRDefault="00317F6E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C4"/>
    <w:rsid w:val="000E2393"/>
    <w:rsid w:val="00317F6E"/>
    <w:rsid w:val="008A24C4"/>
    <w:rsid w:val="00B04CB6"/>
    <w:rsid w:val="00F4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9DBD2-DB7D-4C48-A3FB-5830F353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4C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2024-08-07T14:20:00Z</dcterms:created>
  <dcterms:modified xsi:type="dcterms:W3CDTF">2024-08-20T06:39:00Z</dcterms:modified>
</cp:coreProperties>
</file>