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F638D9" w:rsidP="003B45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SAYI:14</w:t>
      </w:r>
      <w:r w:rsidR="003B45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22.04</w:t>
      </w:r>
      <w:r w:rsidR="003B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3B4552" w:rsidRDefault="003B4552" w:rsidP="003B4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3B4552" w:rsidP="003B4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3B4552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F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 kültürünün ayrılmaz parçası olan Âşık oyununun yaşatılması için </w:t>
      </w:r>
      <w:proofErr w:type="spellStart"/>
      <w:r w:rsidRPr="00345FF5">
        <w:rPr>
          <w:rFonts w:ascii="Times New Roman" w:eastAsia="Times New Roman" w:hAnsi="Times New Roman" w:cs="Times New Roman"/>
          <w:sz w:val="24"/>
          <w:szCs w:val="24"/>
          <w:lang w:eastAsia="tr-TR"/>
        </w:rPr>
        <w:t>Eymir</w:t>
      </w:r>
      <w:proofErr w:type="spellEnd"/>
      <w:r w:rsidRPr="00345F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Mahallesinde bulunan Belediyemize ait parsel üzerine projenin yapılmasını </w:t>
      </w:r>
      <w:r w:rsidRPr="00345FF5">
        <w:rPr>
          <w:rFonts w:ascii="Times New Roman" w:hAnsi="Times New Roman" w:cs="Times New Roman"/>
          <w:sz w:val="24"/>
          <w:szCs w:val="24"/>
        </w:rPr>
        <w:t>içe</w:t>
      </w:r>
      <w:r w:rsidR="00F638D9">
        <w:rPr>
          <w:rFonts w:ascii="Times New Roman" w:hAnsi="Times New Roman" w:cs="Times New Roman"/>
          <w:sz w:val="24"/>
          <w:szCs w:val="24"/>
        </w:rPr>
        <w:t>ren konu, Belediye Meclisinin 09.04.2024 tarih ve 124</w:t>
      </w:r>
      <w:r w:rsidRPr="00345FF5">
        <w:rPr>
          <w:rFonts w:ascii="Times New Roman" w:hAnsi="Times New Roman" w:cs="Times New Roman"/>
          <w:sz w:val="24"/>
          <w:szCs w:val="24"/>
        </w:rPr>
        <w:t xml:space="preserve"> sayılı kararı ile incelenmek üzere </w:t>
      </w:r>
      <w:r w:rsidR="00F638D9">
        <w:rPr>
          <w:rFonts w:ascii="Times New Roman" w:hAnsi="Times New Roman" w:cs="Times New Roman"/>
          <w:sz w:val="24"/>
          <w:szCs w:val="24"/>
        </w:rPr>
        <w:t xml:space="preserve">tekrar </w:t>
      </w:r>
      <w:r w:rsidRPr="00345FF5">
        <w:rPr>
          <w:rFonts w:ascii="Times New Roman" w:hAnsi="Times New Roman" w:cs="Times New Roman"/>
          <w:sz w:val="24"/>
          <w:szCs w:val="24"/>
        </w:rPr>
        <w:t>havale edilmişt</w:t>
      </w:r>
      <w:r w:rsidR="00F638D9">
        <w:rPr>
          <w:rFonts w:ascii="Times New Roman" w:hAnsi="Times New Roman" w:cs="Times New Roman"/>
          <w:sz w:val="24"/>
          <w:szCs w:val="24"/>
        </w:rPr>
        <w:t>ir. Komisyonumuz 16</w:t>
      </w:r>
      <w:r w:rsidRPr="00345FF5">
        <w:rPr>
          <w:rFonts w:ascii="Times New Roman" w:hAnsi="Times New Roman" w:cs="Times New Roman"/>
          <w:sz w:val="24"/>
          <w:szCs w:val="24"/>
        </w:rPr>
        <w:t>-22</w:t>
      </w:r>
      <w:r w:rsidRPr="00345F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F638D9">
        <w:rPr>
          <w:rFonts w:ascii="Times New Roman" w:hAnsi="Times New Roman" w:cs="Times New Roman"/>
          <w:bCs/>
          <w:sz w:val="24"/>
          <w:szCs w:val="24"/>
          <w:lang w:eastAsia="tr-TR"/>
        </w:rPr>
        <w:t>Nisan</w:t>
      </w:r>
      <w:r w:rsidRPr="00345F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345FF5">
        <w:rPr>
          <w:rFonts w:ascii="Times New Roman" w:hAnsi="Times New Roman" w:cs="Times New Roman"/>
          <w:sz w:val="24"/>
          <w:szCs w:val="24"/>
        </w:rPr>
        <w:t>2024 tarihleri arasında 5</w:t>
      </w:r>
      <w:r w:rsidRPr="00345F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345FF5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 </w:t>
      </w:r>
    </w:p>
    <w:p w:rsidR="00341D5B" w:rsidRDefault="00341D5B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D5B" w:rsidRDefault="00341D5B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</w:t>
      </w:r>
      <w:r w:rsidR="003D54BA">
        <w:rPr>
          <w:rFonts w:ascii="Times New Roman" w:hAnsi="Times New Roman" w:cs="Times New Roman"/>
          <w:sz w:val="24"/>
          <w:szCs w:val="24"/>
        </w:rPr>
        <w:t>örüşmelerden sonra;</w:t>
      </w:r>
    </w:p>
    <w:p w:rsidR="003D54BA" w:rsidRPr="00345FF5" w:rsidRDefault="003D54BA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8D9" w:rsidRPr="00345FF5" w:rsidRDefault="003D54BA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F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 kültürünün ayrılmaz parçası olan Âşık oyununun yaşatılması için </w:t>
      </w:r>
      <w:proofErr w:type="spellStart"/>
      <w:r w:rsidRPr="00345FF5">
        <w:rPr>
          <w:rFonts w:ascii="Times New Roman" w:eastAsia="Times New Roman" w:hAnsi="Times New Roman" w:cs="Times New Roman"/>
          <w:sz w:val="24"/>
          <w:szCs w:val="24"/>
          <w:lang w:eastAsia="tr-TR"/>
        </w:rPr>
        <w:t>Eymir</w:t>
      </w:r>
      <w:proofErr w:type="spellEnd"/>
      <w:r w:rsidRPr="00345F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Mahallesinde bulunan Belediyemize ait parsel üzerine projenin yapılmasını </w:t>
      </w:r>
      <w:r w:rsidRPr="00345FF5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 ile ilgili olarak İlçe merkezinde bulunan Kültür Merkezlerinin araştırılarak uygun olanının tespit edilip</w:t>
      </w:r>
      <w:r w:rsidR="0051327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274">
        <w:rPr>
          <w:rFonts w:ascii="Times New Roman" w:hAnsi="Times New Roman" w:cs="Times New Roman"/>
          <w:sz w:val="24"/>
          <w:szCs w:val="24"/>
        </w:rPr>
        <w:t xml:space="preserve">Belediyemiz bütçe </w:t>
      </w:r>
      <w:proofErr w:type="gramStart"/>
      <w:r w:rsidR="00513274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513274">
        <w:rPr>
          <w:rFonts w:ascii="Times New Roman" w:hAnsi="Times New Roman" w:cs="Times New Roman"/>
          <w:sz w:val="24"/>
          <w:szCs w:val="24"/>
        </w:rPr>
        <w:t xml:space="preserve"> doğrultusunda </w:t>
      </w:r>
      <w:r>
        <w:rPr>
          <w:rFonts w:ascii="Times New Roman" w:hAnsi="Times New Roman" w:cs="Times New Roman"/>
          <w:sz w:val="24"/>
          <w:szCs w:val="24"/>
        </w:rPr>
        <w:t xml:space="preserve">değerlendirmeye alınması komisyonumuzca uygun görülmüştür. </w:t>
      </w:r>
    </w:p>
    <w:p w:rsidR="00345FF5" w:rsidRPr="00345FF5" w:rsidRDefault="00345FF5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Pr="000D3DC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F638D9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 yılı Mayıs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</w:t>
      </w:r>
      <w:r w:rsidR="00F638D9">
        <w:rPr>
          <w:rFonts w:ascii="Times New Roman" w:hAnsi="Times New Roman" w:cs="Times New Roman"/>
          <w:color w:val="000000" w:themeColor="text1"/>
          <w:sz w:val="24"/>
          <w:szCs w:val="24"/>
        </w:rPr>
        <w:t>lanmak üzere 22.04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3B4552" w:rsidRPr="000D3DC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Pr="000D3DC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C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B455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Hümeyra BUKSUR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D5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Selçuk DAĞDELENER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Ahmet ÖZBEK</w:t>
      </w:r>
    </w:p>
    <w:p w:rsidR="003D54BA" w:rsidRDefault="003D54BA" w:rsidP="003D5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3D54BA" w:rsidSect="00995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F59" w:rsidRDefault="00345FF5">
      <w:pPr>
        <w:spacing w:after="0" w:line="240" w:lineRule="auto"/>
      </w:pPr>
      <w:r>
        <w:separator/>
      </w:r>
    </w:p>
  </w:endnote>
  <w:endnote w:type="continuationSeparator" w:id="0">
    <w:p w:rsidR="009F4F59" w:rsidRDefault="0034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825901"/>
      <w:docPartObj>
        <w:docPartGallery w:val="Page Numbers (Bottom of Page)"/>
        <w:docPartUnique/>
      </w:docPartObj>
    </w:sdtPr>
    <w:sdtEndPr/>
    <w:sdtContent>
      <w:p w:rsidR="00B15235" w:rsidRDefault="003B45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274">
          <w:rPr>
            <w:noProof/>
          </w:rPr>
          <w:t>1</w:t>
        </w:r>
        <w:r>
          <w:fldChar w:fldCharType="end"/>
        </w:r>
      </w:p>
    </w:sdtContent>
  </w:sdt>
  <w:p w:rsidR="008E20CA" w:rsidRDefault="005132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F59" w:rsidRDefault="00345FF5">
      <w:pPr>
        <w:spacing w:after="0" w:line="240" w:lineRule="auto"/>
      </w:pPr>
      <w:r>
        <w:separator/>
      </w:r>
    </w:p>
  </w:footnote>
  <w:footnote w:type="continuationSeparator" w:id="0">
    <w:p w:rsidR="009F4F59" w:rsidRDefault="0034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52"/>
    <w:rsid w:val="000E2393"/>
    <w:rsid w:val="00341D5B"/>
    <w:rsid w:val="00345FF5"/>
    <w:rsid w:val="003B4552"/>
    <w:rsid w:val="003D54BA"/>
    <w:rsid w:val="00513274"/>
    <w:rsid w:val="00634363"/>
    <w:rsid w:val="009F4F59"/>
    <w:rsid w:val="00B04CB6"/>
    <w:rsid w:val="00F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EC28-D759-4106-8758-C9F50B08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55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2024-03-20T13:17:00Z</dcterms:created>
  <dcterms:modified xsi:type="dcterms:W3CDTF">2024-04-26T06:15:00Z</dcterms:modified>
</cp:coreProperties>
</file>