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FE" w:rsidRPr="00AF29C1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HESAP-TETKİK KOMİSYONU RAPORU</w:t>
      </w:r>
    </w:p>
    <w:p w:rsidR="005C5CFE" w:rsidRDefault="003C1CDF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SAYI:13</w:t>
      </w:r>
      <w:r w:rsidR="005C5CF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  <w:r w:rsidR="005C5CFE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11.08</w:t>
      </w:r>
      <w:r w:rsidR="005C5CF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.2023</w:t>
      </w:r>
    </w:p>
    <w:p w:rsidR="005C5CFE" w:rsidRPr="00AF29C1" w:rsidRDefault="005C5CFE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Pr="00AF29C1" w:rsidRDefault="005C5CFE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C5CFE" w:rsidRPr="00241B26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Pr="00D06B95" w:rsidRDefault="003C1CDF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2 Ocak 2023 – 31 Temmuz 2023 tarihleri arasında alınan ruhsat harçlarının belirlenerek meclisimize bilgi verilmesini </w:t>
      </w:r>
      <w:r w:rsidR="005C5CFE" w:rsidRPr="00D06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içeren </w:t>
      </w:r>
      <w:r w:rsidR="005C5CFE" w:rsidRPr="00D06B95">
        <w:rPr>
          <w:rFonts w:ascii="Times New Roman" w:hAnsi="Times New Roman" w:cs="Times New Roman"/>
          <w:sz w:val="24"/>
          <w:szCs w:val="24"/>
        </w:rPr>
        <w:t>konu, Belediye M</w:t>
      </w:r>
      <w:r w:rsidR="005C5CFE" w:rsidRPr="00D06B9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04.08.2023 tarih ve 307</w:t>
      </w:r>
      <w:r w:rsidR="005C5CFE" w:rsidRPr="00D06B9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8-11</w:t>
      </w:r>
      <w:r w:rsidR="005C5CFE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Ağustos</w:t>
      </w:r>
      <w:r w:rsidR="00552C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günü 4 (Dört</w:t>
      </w:r>
      <w:r w:rsidR="005C5CFE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C5CFE" w:rsidRDefault="005C5CFE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C1CDF" w:rsidRDefault="001A7F3F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2 Ocak 2023 – 31 Temmuz 2023 tarihleri arasında alınan ruhsat harçlarının belirlenerek meclisimize bilgi verilmesini </w:t>
      </w:r>
      <w:r w:rsidRPr="00D06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içeren </w:t>
      </w:r>
      <w:r w:rsidRPr="00D06B95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Mali Hizmetler Müdürlüğünden alınan bilgiye göre i</w:t>
      </w:r>
      <w:r w:rsidR="00492A4E">
        <w:rPr>
          <w:rFonts w:ascii="Times New Roman" w:hAnsi="Times New Roman" w:cs="Times New Roman"/>
          <w:sz w:val="24"/>
          <w:szCs w:val="24"/>
        </w:rPr>
        <w:t>ş yeri açma izin harcı olarak 35.193,80</w:t>
      </w:r>
      <w:r>
        <w:rPr>
          <w:rFonts w:ascii="Times New Roman" w:hAnsi="Times New Roman" w:cs="Times New Roman"/>
          <w:sz w:val="24"/>
          <w:szCs w:val="24"/>
        </w:rPr>
        <w:t xml:space="preserve"> TL (</w:t>
      </w:r>
      <w:proofErr w:type="spellStart"/>
      <w:r w:rsidR="000C78B6">
        <w:rPr>
          <w:rFonts w:ascii="Times New Roman" w:hAnsi="Times New Roman" w:cs="Times New Roman"/>
          <w:sz w:val="24"/>
          <w:szCs w:val="24"/>
        </w:rPr>
        <w:t>otuzbeşbinyüzdoksanüçt</w:t>
      </w:r>
      <w:bookmarkStart w:id="0" w:name="_GoBack"/>
      <w:bookmarkEnd w:id="0"/>
      <w:r w:rsidR="00492A4E">
        <w:rPr>
          <w:rFonts w:ascii="Times New Roman" w:hAnsi="Times New Roman" w:cs="Times New Roman"/>
          <w:sz w:val="24"/>
          <w:szCs w:val="24"/>
        </w:rPr>
        <w:t>ürklirasıseksenkuruş</w:t>
      </w:r>
      <w:proofErr w:type="spellEnd"/>
      <w:r>
        <w:rPr>
          <w:rFonts w:ascii="Times New Roman" w:hAnsi="Times New Roman" w:cs="Times New Roman"/>
          <w:sz w:val="24"/>
          <w:szCs w:val="24"/>
        </w:rPr>
        <w:t>) ödendiği bilgisi alınmıştır.</w:t>
      </w:r>
    </w:p>
    <w:p w:rsidR="003C1CDF" w:rsidRPr="00D06B95" w:rsidRDefault="003C1CDF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Pr="00D06B95" w:rsidRDefault="005C5CFE" w:rsidP="005C5CFE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</w:t>
      </w:r>
      <w:r w:rsidR="0096442B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diye </w:t>
      </w:r>
      <w:r w:rsidR="003C1C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Meclisimizin 2023 yılı Eylül</w:t>
      </w: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3C1C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11.08</w:t>
      </w: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.2023 tarihinde tarafımızdan tanzim ve imza edilmiştir. </w:t>
      </w:r>
    </w:p>
    <w:p w:rsidR="005C5CFE" w:rsidRPr="00D06B95" w:rsidRDefault="005C5CFE" w:rsidP="005C5CFE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C5CFE" w:rsidRPr="00F64D4A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A7F3F" w:rsidRDefault="001A7F3F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76F7F" w:rsidRDefault="00376F7F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Fatih YAŞLIOĞLU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Osman ÇAKIR</w:t>
      </w: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 Başkanı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</w:t>
      </w: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Alper CEBECİ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Hasan GÜLER</w:t>
      </w:r>
    </w:p>
    <w:p w:rsidR="005C5CFE" w:rsidRPr="00407DAE" w:rsidRDefault="005C5CFE" w:rsidP="005C5CFE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5C5CFE" w:rsidRDefault="005C5CFE" w:rsidP="005C5CFE"/>
    <w:p w:rsidR="005C5CFE" w:rsidRDefault="005C5CFE" w:rsidP="005C5CFE"/>
    <w:p w:rsidR="005C5CFE" w:rsidRDefault="005C5CFE" w:rsidP="005C5CFE"/>
    <w:p w:rsidR="005C5CFE" w:rsidRDefault="005C5CFE" w:rsidP="005C5CFE"/>
    <w:p w:rsidR="006348F2" w:rsidRDefault="000C78B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FE"/>
    <w:rsid w:val="000C78B6"/>
    <w:rsid w:val="000E2393"/>
    <w:rsid w:val="001A7F3F"/>
    <w:rsid w:val="00204881"/>
    <w:rsid w:val="00376F7F"/>
    <w:rsid w:val="003C1CDF"/>
    <w:rsid w:val="00492A4E"/>
    <w:rsid w:val="00552CF0"/>
    <w:rsid w:val="00566FDC"/>
    <w:rsid w:val="005C5CFE"/>
    <w:rsid w:val="0096442B"/>
    <w:rsid w:val="00B04CB6"/>
    <w:rsid w:val="00D06B95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FBDD-A03F-4F24-94F5-F67008B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F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cp:lastPrinted>2023-07-28T11:56:00Z</cp:lastPrinted>
  <dcterms:created xsi:type="dcterms:W3CDTF">2023-07-06T14:10:00Z</dcterms:created>
  <dcterms:modified xsi:type="dcterms:W3CDTF">2023-08-09T07:37:00Z</dcterms:modified>
</cp:coreProperties>
</file>