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12EE9" w:rsidRDefault="00312EE9" w:rsidP="00312EE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T.C.</w:t>
      </w:r>
    </w:p>
    <w:p w:rsidR="00312EE9" w:rsidRDefault="00312EE9" w:rsidP="00312EE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GÖLBAŞI BELEDİYE MECLİSİ</w:t>
      </w:r>
    </w:p>
    <w:p w:rsidR="00312EE9" w:rsidRDefault="00312EE9" w:rsidP="00312EE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İMAR-İSTİMLAK-EMLAK KOMİSYONU RAPORU</w:t>
      </w:r>
    </w:p>
    <w:p w:rsidR="00312EE9" w:rsidRDefault="00312EE9" w:rsidP="00312EE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12EE9" w:rsidRDefault="008D7137" w:rsidP="00312EE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SAYI :29</w:t>
      </w:r>
      <w:r w:rsidR="00312EE9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TARİH :20.01.2023</w:t>
      </w:r>
    </w:p>
    <w:p w:rsidR="00312EE9" w:rsidRDefault="00312EE9" w:rsidP="00312EE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312EE9" w:rsidRDefault="00312EE9" w:rsidP="00312EE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GÖLBAŞI BELEDİYE MECLİS BAŞKANLIĞINA</w:t>
      </w:r>
    </w:p>
    <w:p w:rsidR="00312EE9" w:rsidRPr="008D7137" w:rsidRDefault="00312EE9" w:rsidP="00312EE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12EE9" w:rsidRPr="008D7137" w:rsidRDefault="008D7137" w:rsidP="008A02D1">
      <w:pPr>
        <w:spacing w:after="0" w:line="240" w:lineRule="auto"/>
        <w:ind w:firstLine="709"/>
        <w:contextualSpacing/>
        <w:jc w:val="both"/>
        <w:rPr>
          <w:rStyle w:val="Strong"/>
          <w:rFonts w:ascii="Times New Roman" w:hAnsi="Times New Roman" w:cs="Times New Roman"/>
          <w:b w:val="0"/>
          <w:sz w:val="24"/>
          <w:szCs w:val="24"/>
        </w:rPr>
      </w:pPr>
      <w:r w:rsidRPr="008D7137">
        <w:rPr>
          <w:rFonts w:ascii="Times New Roman" w:hAnsi="Times New Roman" w:cs="Times New Roman"/>
          <w:sz w:val="24"/>
          <w:szCs w:val="24"/>
        </w:rPr>
        <w:t xml:space="preserve">Bezirhane Mahallesi Kırsal Yerleşme ve Gelişme Alanına İlişkin 1/1000 ölçekli Uygulama İmar Planı Değişikliği Teklifini içeren </w:t>
      </w:r>
      <w:r w:rsidR="00312EE9" w:rsidRPr="008D7137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konu, </w:t>
      </w:r>
      <w:r>
        <w:rPr>
          <w:rFonts w:ascii="Times New Roman" w:hAnsi="Times New Roman" w:cs="Times New Roman"/>
          <w:sz w:val="24"/>
          <w:szCs w:val="24"/>
        </w:rPr>
        <w:t>Belediye Meclisinin 02.01.2023 tarih ve 13</w:t>
      </w:r>
      <w:r w:rsidR="00312EE9" w:rsidRPr="008D7137">
        <w:rPr>
          <w:rFonts w:ascii="Times New Roman" w:hAnsi="Times New Roman" w:cs="Times New Roman"/>
          <w:sz w:val="24"/>
          <w:szCs w:val="24"/>
        </w:rPr>
        <w:t xml:space="preserve"> sayılı kararı ile Komisyonumuza incelenmek üzere havale edilmiştir. </w:t>
      </w:r>
      <w:r>
        <w:rPr>
          <w:rStyle w:val="Strong"/>
          <w:rFonts w:ascii="Times New Roman" w:hAnsi="Times New Roman" w:cs="Times New Roman"/>
          <w:b w:val="0"/>
          <w:sz w:val="24"/>
          <w:szCs w:val="24"/>
        </w:rPr>
        <w:t>Komisyonumuz 9-20</w:t>
      </w:r>
      <w:r w:rsidR="00312EE9" w:rsidRPr="008D7137">
        <w:rPr>
          <w:rStyle w:val="Strong"/>
          <w:rFonts w:ascii="Times New Roman" w:hAnsi="Times New Roman" w:cs="Times New Roman"/>
          <w:b w:val="0"/>
          <w:sz w:val="24"/>
          <w:szCs w:val="24"/>
        </w:rPr>
        <w:t xml:space="preserve"> </w:t>
      </w:r>
      <w:r>
        <w:rPr>
          <w:rStyle w:val="Strong"/>
          <w:rFonts w:ascii="Times New Roman" w:hAnsi="Times New Roman" w:cs="Times New Roman"/>
          <w:b w:val="0"/>
          <w:sz w:val="24"/>
          <w:szCs w:val="24"/>
        </w:rPr>
        <w:t>Ocak</w:t>
      </w:r>
      <w:r w:rsidR="000E5991">
        <w:rPr>
          <w:rStyle w:val="Strong"/>
          <w:rFonts w:ascii="Times New Roman" w:hAnsi="Times New Roman" w:cs="Times New Roman"/>
          <w:b w:val="0"/>
          <w:sz w:val="24"/>
          <w:szCs w:val="24"/>
        </w:rPr>
        <w:t xml:space="preserve"> 2023</w:t>
      </w:r>
      <w:bookmarkStart w:id="0" w:name="_GoBack"/>
      <w:bookmarkEnd w:id="0"/>
      <w:r w:rsidR="00312EE9" w:rsidRPr="008D7137">
        <w:rPr>
          <w:rStyle w:val="Strong"/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E91A40" w:rsidRPr="008D7137">
        <w:rPr>
          <w:rFonts w:ascii="Times New Roman" w:hAnsi="Times New Roman" w:cs="Times New Roman"/>
          <w:sz w:val="24"/>
          <w:szCs w:val="24"/>
        </w:rPr>
        <w:t>tarihleri arasında</w:t>
      </w:r>
      <w:r w:rsidR="00312EE9" w:rsidRPr="008D7137">
        <w:rPr>
          <w:rFonts w:ascii="Times New Roman" w:hAnsi="Times New Roman" w:cs="Times New Roman"/>
          <w:sz w:val="24"/>
          <w:szCs w:val="24"/>
        </w:rPr>
        <w:t xml:space="preserve"> 10</w:t>
      </w:r>
      <w:r w:rsidR="00312EE9" w:rsidRPr="008D7137">
        <w:rPr>
          <w:rStyle w:val="Strong"/>
          <w:rFonts w:ascii="Times New Roman" w:hAnsi="Times New Roman" w:cs="Times New Roman"/>
          <w:b w:val="0"/>
          <w:sz w:val="24"/>
          <w:szCs w:val="24"/>
        </w:rPr>
        <w:t xml:space="preserve"> (On) gün bir araya gelerek konu üzerindeki çalışmalarını tamamlamıştır.</w:t>
      </w:r>
    </w:p>
    <w:p w:rsidR="00312EE9" w:rsidRPr="005A0B6F" w:rsidRDefault="00312EE9" w:rsidP="008A02D1">
      <w:pPr>
        <w:spacing w:after="0" w:line="240" w:lineRule="auto"/>
        <w:ind w:firstLine="709"/>
        <w:contextualSpacing/>
        <w:jc w:val="both"/>
        <w:rPr>
          <w:rStyle w:val="Strong"/>
          <w:b w:val="0"/>
          <w:sz w:val="24"/>
          <w:szCs w:val="24"/>
        </w:rPr>
      </w:pPr>
    </w:p>
    <w:p w:rsidR="00312EE9" w:rsidRDefault="00312EE9" w:rsidP="008A02D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A0B6F">
        <w:rPr>
          <w:rFonts w:ascii="Times New Roman" w:hAnsi="Times New Roman" w:cs="Times New Roman"/>
          <w:sz w:val="24"/>
          <w:szCs w:val="24"/>
        </w:rPr>
        <w:t>Komisyonumuzca yapılan incelemede;</w:t>
      </w:r>
    </w:p>
    <w:p w:rsidR="00796324" w:rsidRDefault="00796324" w:rsidP="008A02D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C655D" w:rsidRDefault="008C655D" w:rsidP="008A02D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C655D">
        <w:rPr>
          <w:rFonts w:ascii="Times New Roman" w:hAnsi="Times New Roman" w:cs="Times New Roman"/>
          <w:sz w:val="24"/>
          <w:szCs w:val="24"/>
        </w:rPr>
        <w:t>Belediyemize gelen talepler doğrultusunda, İmar ve Şehircilik Müdürlüğümüzce Bezirhane Mahallesi Kırsal Yerleşme ve Gelişme Alanı 1/1000 ölçekli Uygulama İmar Planı Değişikliği teklifi ve tavsiye niteliğindeki 1/5000 ölçekli Nazım İmar Planı Değişikliği teklifi hazırlanmıştır.</w:t>
      </w:r>
    </w:p>
    <w:p w:rsidR="008C655D" w:rsidRDefault="008C655D" w:rsidP="008A02D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C655D">
        <w:rPr>
          <w:rFonts w:ascii="Times New Roman" w:hAnsi="Times New Roman" w:cs="Times New Roman"/>
          <w:sz w:val="24"/>
          <w:szCs w:val="24"/>
        </w:rPr>
        <w:t>Ankara ili, Gölbaşı ilçesi, Bezirhane Mahallesi Kırsal Yerleşme ve Gelişme Alanı 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8C655D">
        <w:rPr>
          <w:rFonts w:ascii="Times New Roman" w:hAnsi="Times New Roman" w:cs="Times New Roman"/>
          <w:sz w:val="24"/>
          <w:szCs w:val="24"/>
        </w:rPr>
        <w:t>1/1000 ölçekli Uygulama İmar Planı Değişikliği teklifi ve tavsiye niteliğindeki 1/5000 ölçekli Nazım İmar Planı Değişikliği teklifi karar alınmak üzere 28.12.2022 tarihli ve 35592 sayılı Olur ile Meclisimize sunulmuştur.</w:t>
      </w:r>
    </w:p>
    <w:p w:rsidR="00312EE9" w:rsidRDefault="008C655D" w:rsidP="008A02D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C655D">
        <w:rPr>
          <w:rFonts w:ascii="Times New Roman" w:hAnsi="Times New Roman" w:cs="Times New Roman"/>
          <w:sz w:val="24"/>
          <w:szCs w:val="24"/>
        </w:rPr>
        <w:t>Komisyonumuzca yapılan inceleme sonucu; “Bezirhane Mahallesi Kırsal Yerleşme ve Gelişme Alanı 1/1000 ölçekli Uygulama İmar Planı Değişikliği teklifi ve tavsiye niteliğindeki 1/5000 ölçekli Nazım İmar Planı Değişikliği teklifi” uygun görülmüştür.</w:t>
      </w:r>
    </w:p>
    <w:p w:rsidR="008A02D1" w:rsidRPr="005A0B6F" w:rsidRDefault="008A02D1" w:rsidP="008A02D1">
      <w:pPr>
        <w:spacing w:after="0" w:line="240" w:lineRule="auto"/>
        <w:ind w:firstLine="708"/>
        <w:jc w:val="both"/>
        <w:rPr>
          <w:rStyle w:val="Strong"/>
          <w:sz w:val="24"/>
          <w:szCs w:val="24"/>
        </w:rPr>
      </w:pPr>
    </w:p>
    <w:p w:rsidR="00312EE9" w:rsidRPr="005A0B6F" w:rsidRDefault="00312EE9" w:rsidP="008A02D1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A0B6F">
        <w:rPr>
          <w:rFonts w:ascii="Times New Roman" w:hAnsi="Times New Roman" w:cs="Times New Roman"/>
          <w:color w:val="000000" w:themeColor="text1"/>
          <w:sz w:val="24"/>
          <w:szCs w:val="24"/>
        </w:rPr>
        <w:t>İşbu rapor, Be</w:t>
      </w:r>
      <w:r w:rsidR="008D7137">
        <w:rPr>
          <w:rFonts w:ascii="Times New Roman" w:hAnsi="Times New Roman" w:cs="Times New Roman"/>
          <w:color w:val="000000" w:themeColor="text1"/>
          <w:sz w:val="24"/>
          <w:szCs w:val="24"/>
        </w:rPr>
        <w:t>lediye Meclisinin 2023 yılı Şubat</w:t>
      </w:r>
      <w:r w:rsidRPr="005A0B6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ayı toplantısında görüş</w:t>
      </w:r>
      <w:r w:rsidR="005A0B6F">
        <w:rPr>
          <w:rFonts w:ascii="Times New Roman" w:hAnsi="Times New Roman" w:cs="Times New Roman"/>
          <w:color w:val="000000" w:themeColor="text1"/>
          <w:sz w:val="24"/>
          <w:szCs w:val="24"/>
        </w:rPr>
        <w:t>ülerek karara bağ</w:t>
      </w:r>
      <w:r w:rsidR="008D7137">
        <w:rPr>
          <w:rFonts w:ascii="Times New Roman" w:hAnsi="Times New Roman" w:cs="Times New Roman"/>
          <w:color w:val="000000" w:themeColor="text1"/>
          <w:sz w:val="24"/>
          <w:szCs w:val="24"/>
        </w:rPr>
        <w:t>lanmak üzere 20.01.2023</w:t>
      </w:r>
      <w:r w:rsidRPr="005A0B6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tarihinde tarafımızdan tanzim ve imza edilmiştir.</w:t>
      </w:r>
    </w:p>
    <w:p w:rsidR="00312EE9" w:rsidRPr="005A0B6F" w:rsidRDefault="00312EE9" w:rsidP="008A02D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12EE9" w:rsidRPr="005A0B6F" w:rsidRDefault="00312EE9" w:rsidP="008A02D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A0B6F">
        <w:rPr>
          <w:rFonts w:ascii="Times New Roman" w:hAnsi="Times New Roman" w:cs="Times New Roman"/>
          <w:sz w:val="24"/>
          <w:szCs w:val="24"/>
        </w:rPr>
        <w:t>Raporumuzu Meclisimizin bilgi ve onayına saygı ile sunarız.</w:t>
      </w:r>
    </w:p>
    <w:p w:rsidR="00312EE9" w:rsidRPr="00260585" w:rsidRDefault="00312EE9" w:rsidP="008A02D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12EE9" w:rsidRDefault="00312EE9" w:rsidP="008A02D1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</w:p>
    <w:p w:rsidR="00312EE9" w:rsidRDefault="00312EE9" w:rsidP="008A02D1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</w:p>
    <w:p w:rsidR="00312EE9" w:rsidRDefault="00312EE9" w:rsidP="008A02D1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</w:p>
    <w:p w:rsidR="00312EE9" w:rsidRDefault="00312EE9" w:rsidP="008A02D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12EE9" w:rsidRDefault="00312EE9" w:rsidP="00312EE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Savaş MÜLAZİMOĞLU                                                             Engin ÇELİK                                           </w:t>
      </w:r>
    </w:p>
    <w:p w:rsidR="00312EE9" w:rsidRDefault="00312EE9" w:rsidP="00312EE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Komisyon Başkanı                                                                   Başkan Vekili</w:t>
      </w:r>
    </w:p>
    <w:p w:rsidR="00312EE9" w:rsidRDefault="00312EE9" w:rsidP="00312EE9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color w:val="FF0000"/>
          <w:sz w:val="24"/>
          <w:szCs w:val="24"/>
        </w:rPr>
        <w:t xml:space="preserve">                 </w:t>
      </w:r>
    </w:p>
    <w:p w:rsidR="00312EE9" w:rsidRDefault="00312EE9" w:rsidP="00312EE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12EE9" w:rsidRDefault="00312EE9" w:rsidP="00312EE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12EE9" w:rsidRDefault="00312EE9" w:rsidP="00312EE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12EE9" w:rsidRDefault="00312EE9" w:rsidP="00312EE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12EE9" w:rsidRDefault="00312EE9" w:rsidP="00312EE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ab/>
        <w:t xml:space="preserve">    Osman ÇAKIR                   Feramis BAŞARAN                          Selçuk DAĞDELENER</w:t>
      </w:r>
    </w:p>
    <w:p w:rsidR="00312EE9" w:rsidRDefault="00312EE9" w:rsidP="00312EE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Üye                                      Üye                                                    Üye</w:t>
      </w:r>
    </w:p>
    <w:p w:rsidR="006348F2" w:rsidRDefault="00312EE9" w:rsidP="008A02D1">
      <w:pPr>
        <w:spacing w:after="0" w:line="240" w:lineRule="auto"/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color w:val="FF0000"/>
          <w:sz w:val="24"/>
          <w:szCs w:val="24"/>
        </w:rPr>
        <w:t xml:space="preserve">     </w:t>
      </w:r>
    </w:p>
    <w:sectPr w:rsidR="006348F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C427A" w:rsidRDefault="002C427A" w:rsidP="002C427A">
      <w:pPr>
        <w:spacing w:after="0" w:line="240" w:lineRule="auto"/>
      </w:pPr>
      <w:r>
        <w:separator/>
      </w:r>
    </w:p>
  </w:endnote>
  <w:endnote w:type="continuationSeparator" w:id="0">
    <w:p w:rsidR="002C427A" w:rsidRDefault="002C427A" w:rsidP="002C42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TimesNewRomanPS-BoldMT">
    <w:panose1 w:val="00000000000000000000"/>
    <w:charset w:val="00"/>
    <w:family w:val="roman"/>
    <w:notTrueType/>
    <w:pitch w:val="default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C427A" w:rsidRDefault="002C427A" w:rsidP="002C427A">
      <w:pPr>
        <w:spacing w:after="0" w:line="240" w:lineRule="auto"/>
      </w:pPr>
      <w:r>
        <w:separator/>
      </w:r>
    </w:p>
  </w:footnote>
  <w:footnote w:type="continuationSeparator" w:id="0">
    <w:p w:rsidR="002C427A" w:rsidRDefault="002C427A" w:rsidP="002C427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B8B7BA1"/>
    <w:multiLevelType w:val="hybridMultilevel"/>
    <w:tmpl w:val="F104ADC6"/>
    <w:lvl w:ilvl="0" w:tplc="E244E99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2EE9"/>
    <w:rsid w:val="000E2393"/>
    <w:rsid w:val="000E5991"/>
    <w:rsid w:val="002C427A"/>
    <w:rsid w:val="00312EE9"/>
    <w:rsid w:val="005A0B6F"/>
    <w:rsid w:val="00796324"/>
    <w:rsid w:val="008A02D1"/>
    <w:rsid w:val="008C655D"/>
    <w:rsid w:val="008D7137"/>
    <w:rsid w:val="00B04CB6"/>
    <w:rsid w:val="00E249D0"/>
    <w:rsid w:val="00E91A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84DED01-4992-4188-9372-85C93BAED2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12EE9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qFormat/>
    <w:rsid w:val="00312EE9"/>
    <w:rPr>
      <w:b/>
      <w:bCs/>
    </w:rPr>
  </w:style>
  <w:style w:type="character" w:customStyle="1" w:styleId="fontstyle01">
    <w:name w:val="fontstyle01"/>
    <w:rsid w:val="00796324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21">
    <w:name w:val="fontstyle21"/>
    <w:rsid w:val="00796324"/>
    <w:rPr>
      <w:rFonts w:ascii="TimesNewRomanPS-BoldMT" w:hAnsi="TimesNewRomanPS-BoldMT" w:hint="default"/>
      <w:b/>
      <w:bCs/>
      <w:i w:val="0"/>
      <w:iCs w:val="0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2C427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C427A"/>
  </w:style>
  <w:style w:type="paragraph" w:styleId="Footer">
    <w:name w:val="footer"/>
    <w:basedOn w:val="Normal"/>
    <w:link w:val="FooterChar"/>
    <w:uiPriority w:val="99"/>
    <w:unhideWhenUsed/>
    <w:rsid w:val="002C427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C427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6414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330</Words>
  <Characters>1882</Characters>
  <Application>Microsoft Office Word</Application>
  <DocSecurity>0</DocSecurity>
  <Lines>15</Lines>
  <Paragraphs>4</Paragraphs>
  <ScaleCrop>false</ScaleCrop>
  <Company/>
  <LinksUpToDate>false</LinksUpToDate>
  <CharactersWithSpaces>2208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Abdulselam ESENOGLU</dc:creator>
  <cp:keywords/>
  <dc:description/>
  <cp:lastModifiedBy>Abdulselam ESENOGLU</cp:lastModifiedBy>
  <cp:revision>10</cp:revision>
  <dcterms:created xsi:type="dcterms:W3CDTF">2022-12-07T11:45:00Z</dcterms:created>
  <dcterms:modified xsi:type="dcterms:W3CDTF">2023-02-09T08:48:00Z</dcterms:modified>
</cp:coreProperties>
</file>