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:25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:12.12.2022 </w:t>
      </w:r>
    </w:p>
    <w:p w:rsidR="000250BE" w:rsidRDefault="000250BE" w:rsidP="000250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Seğmenler Mahallesi 956. Sokak 9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binanın yanında bulunan boşluğun yüksek akımlı elektrik kablosunun dışarıda </w:t>
      </w:r>
      <w:r w:rsidR="007F6157">
        <w:rPr>
          <w:rFonts w:ascii="Times New Roman" w:hAnsi="Times New Roman" w:cs="Times New Roman"/>
          <w:sz w:val="24"/>
          <w:szCs w:val="24"/>
        </w:rPr>
        <w:t>olması ve istinat duvarının bulunmamasını</w:t>
      </w:r>
      <w:r>
        <w:rPr>
          <w:rFonts w:ascii="Times New Roman" w:hAnsi="Times New Roman" w:cs="Times New Roman"/>
          <w:sz w:val="24"/>
          <w:szCs w:val="24"/>
        </w:rPr>
        <w:t xml:space="preserve"> içeren konu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8858FE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05.12.2022 tarih ve 574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 w:rsidR="008858FE"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6-12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58FE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221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gelerek konu üzerindeki çalışmalarını tamamlamıştır.</w:t>
      </w:r>
    </w:p>
    <w:p w:rsidR="000250BE" w:rsidRDefault="000250BE" w:rsidP="000250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6157" w:rsidRDefault="007F6157" w:rsidP="0002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Seğmenler Mahallesi 956. Sokak 9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binanın yanında bulunan boşluğun yüksek akımlı elektrik kablosunun dışarıda kalmasından dolayı oluşacak sıkıntıların önlenmesini içeren konu ile ilgili olarak;</w:t>
      </w:r>
    </w:p>
    <w:p w:rsidR="007F6157" w:rsidRDefault="007F6157" w:rsidP="000250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Fen İşleri Müdürlüğümüzce yukarıda belirtilen adreste bulunan elektrik </w:t>
      </w:r>
      <w:r w:rsidR="007D7CED">
        <w:rPr>
          <w:rFonts w:ascii="Times New Roman" w:hAnsi="Times New Roman" w:cs="Times New Roman"/>
          <w:sz w:val="24"/>
          <w:szCs w:val="24"/>
        </w:rPr>
        <w:t>sorunu</w:t>
      </w:r>
      <w:r>
        <w:rPr>
          <w:rFonts w:ascii="Times New Roman" w:hAnsi="Times New Roman" w:cs="Times New Roman"/>
          <w:sz w:val="24"/>
          <w:szCs w:val="24"/>
        </w:rPr>
        <w:t xml:space="preserve"> ile ilgili </w:t>
      </w:r>
      <w:r w:rsidR="005D4908">
        <w:rPr>
          <w:rFonts w:ascii="Times New Roman" w:hAnsi="Times New Roman" w:cs="Times New Roman"/>
          <w:sz w:val="24"/>
          <w:szCs w:val="24"/>
        </w:rPr>
        <w:t>problemin ilgili kurum ile iletişime geçilerek olası</w:t>
      </w:r>
      <w:r>
        <w:rPr>
          <w:rFonts w:ascii="Times New Roman" w:hAnsi="Times New Roman" w:cs="Times New Roman"/>
          <w:sz w:val="24"/>
          <w:szCs w:val="24"/>
        </w:rPr>
        <w:t xml:space="preserve"> bir tehlikenin önüne </w:t>
      </w:r>
      <w:r w:rsidR="007D7CED">
        <w:rPr>
          <w:rFonts w:ascii="Times New Roman" w:hAnsi="Times New Roman" w:cs="Times New Roman"/>
          <w:sz w:val="24"/>
          <w:szCs w:val="24"/>
        </w:rPr>
        <w:t xml:space="preserve">geçilmesi gerektiği, </w:t>
      </w:r>
      <w:r>
        <w:rPr>
          <w:rFonts w:ascii="Times New Roman" w:hAnsi="Times New Roman" w:cs="Times New Roman"/>
          <w:sz w:val="24"/>
          <w:szCs w:val="24"/>
        </w:rPr>
        <w:t>istinat duvar</w:t>
      </w:r>
      <w:r w:rsidR="005D4908">
        <w:rPr>
          <w:rFonts w:ascii="Times New Roman" w:hAnsi="Times New Roman" w:cs="Times New Roman"/>
          <w:sz w:val="24"/>
          <w:szCs w:val="24"/>
        </w:rPr>
        <w:t xml:space="preserve">ı ile ilgili </w:t>
      </w:r>
      <w:r w:rsidR="007D7CED">
        <w:rPr>
          <w:rFonts w:ascii="Times New Roman" w:hAnsi="Times New Roman" w:cs="Times New Roman"/>
          <w:sz w:val="24"/>
          <w:szCs w:val="24"/>
        </w:rPr>
        <w:t>sorunun ise</w:t>
      </w:r>
      <w:bookmarkStart w:id="0" w:name="_GoBack"/>
      <w:bookmarkEnd w:id="0"/>
      <w:r w:rsidR="005D4908">
        <w:rPr>
          <w:rFonts w:ascii="Times New Roman" w:hAnsi="Times New Roman" w:cs="Times New Roman"/>
          <w:sz w:val="24"/>
          <w:szCs w:val="24"/>
        </w:rPr>
        <w:t xml:space="preserve"> aynı</w:t>
      </w:r>
      <w:r>
        <w:rPr>
          <w:rFonts w:ascii="Times New Roman" w:hAnsi="Times New Roman" w:cs="Times New Roman"/>
          <w:sz w:val="24"/>
          <w:szCs w:val="24"/>
        </w:rPr>
        <w:t xml:space="preserve"> müdürlüğümüzün iş programı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yapılması komisyonumuzca uygun görülmüştür.</w:t>
      </w:r>
    </w:p>
    <w:p w:rsidR="000250BE" w:rsidRDefault="000250BE" w:rsidP="000250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2023 yılı Ocak ayı toplantısında görüşülerek karara bağlanmak üzere 12.12.2022 tarihinde tarafımızdan tanzim ve imza edilmiştir.</w:t>
      </w:r>
    </w:p>
    <w:p w:rsidR="000250BE" w:rsidRDefault="000250BE" w:rsidP="000250B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0250BE" w:rsidRDefault="000250BE" w:rsidP="000250B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250BE" w:rsidRDefault="000250BE" w:rsidP="000250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Default="000250BE" w:rsidP="00025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                                                                Özer POLAT                                </w:t>
      </w:r>
    </w:p>
    <w:p w:rsidR="000250BE" w:rsidRDefault="000250BE" w:rsidP="00025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Komisyon Başkanı                                                                      Başkan Vekili</w:t>
      </w:r>
    </w:p>
    <w:p w:rsidR="000250BE" w:rsidRDefault="000250BE" w:rsidP="00025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Default="000250BE" w:rsidP="00025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Default="000250BE" w:rsidP="00025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Default="000250BE" w:rsidP="00025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Default="000250BE" w:rsidP="00025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0250BE" w:rsidRDefault="000250BE" w:rsidP="00025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                      Hacı Mehmet KARAGÖZ</w:t>
      </w:r>
    </w:p>
    <w:p w:rsidR="000250BE" w:rsidRDefault="000250BE" w:rsidP="00025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025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E"/>
    <w:rsid w:val="000250BE"/>
    <w:rsid w:val="000E2393"/>
    <w:rsid w:val="0022147D"/>
    <w:rsid w:val="005D4908"/>
    <w:rsid w:val="007D7CED"/>
    <w:rsid w:val="007F6157"/>
    <w:rsid w:val="008858FE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FB181-B113-4B09-97C9-DDD24CA7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0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2022-12-08T10:48:00Z</dcterms:created>
  <dcterms:modified xsi:type="dcterms:W3CDTF">2022-12-28T11:44:00Z</dcterms:modified>
</cp:coreProperties>
</file>