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CF4" w:rsidRPr="004C04A4" w:rsidRDefault="00A83CF4" w:rsidP="00A83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T.C.</w:t>
      </w:r>
    </w:p>
    <w:p w:rsidR="00A83CF4" w:rsidRPr="004C04A4" w:rsidRDefault="00A83CF4" w:rsidP="00A83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A83CF4" w:rsidRPr="004C04A4" w:rsidRDefault="00A83CF4" w:rsidP="00A83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ÇEVRE-SAĞLIK VE İSİMLENDİRME KOMİSYONU RAPORU</w:t>
      </w:r>
    </w:p>
    <w:p w:rsidR="00A83CF4" w:rsidRPr="004C04A4" w:rsidRDefault="00A83CF4" w:rsidP="00A83CF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83CF4" w:rsidRPr="004C04A4" w:rsidRDefault="00D95F39" w:rsidP="00A83CF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:16</w:t>
      </w:r>
      <w:r w:rsidR="00A83CF4" w:rsidRPr="004C04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</w:t>
      </w:r>
      <w:r w:rsidR="00A83C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TARİH : 11.11</w:t>
      </w:r>
      <w:r w:rsidR="00A83CF4" w:rsidRPr="004C04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.2022</w:t>
      </w:r>
    </w:p>
    <w:p w:rsidR="00A83CF4" w:rsidRPr="004C04A4" w:rsidRDefault="00A83CF4" w:rsidP="00A83CF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83CF4" w:rsidRPr="004C04A4" w:rsidRDefault="00A83CF4" w:rsidP="00A83CF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83CF4" w:rsidRPr="004C04A4" w:rsidRDefault="00A83CF4" w:rsidP="00A83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A83CF4" w:rsidRPr="004C04A4" w:rsidRDefault="00A83CF4" w:rsidP="00A83CF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A83CF4" w:rsidRPr="004C04A4" w:rsidRDefault="00A83CF4" w:rsidP="00A83CF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Konya yolu üzerindeki yapılan peyzaj düzenlemesinin uygun bir yerine Atatürk heykelinin yapılmasını </w:t>
      </w:r>
      <w:r w:rsidRPr="004C04A4">
        <w:rPr>
          <w:rFonts w:ascii="Times New Roman" w:hAnsi="Times New Roman" w:cs="Times New Roman"/>
          <w:sz w:val="24"/>
          <w:szCs w:val="24"/>
        </w:rPr>
        <w:t>içeren</w:t>
      </w:r>
      <w:r w:rsidRPr="004C04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4C04A4">
        <w:rPr>
          <w:rFonts w:ascii="Times New Roman" w:hAnsi="Times New Roman" w:cs="Times New Roman"/>
          <w:sz w:val="24"/>
          <w:szCs w:val="24"/>
        </w:rPr>
        <w:t xml:space="preserve">konu, </w:t>
      </w:r>
      <w:r>
        <w:rPr>
          <w:rFonts w:ascii="Times New Roman" w:hAnsi="Times New Roman" w:cs="Times New Roman"/>
          <w:color w:val="000000"/>
          <w:sz w:val="24"/>
          <w:szCs w:val="24"/>
        </w:rPr>
        <w:t>Belediye meclisinin 05.11.2022 tarih ve 520</w:t>
      </w:r>
      <w:r w:rsidRPr="004C04A4">
        <w:rPr>
          <w:rFonts w:ascii="Times New Roman" w:hAnsi="Times New Roman" w:cs="Times New Roman"/>
          <w:color w:val="000000"/>
          <w:sz w:val="24"/>
          <w:szCs w:val="24"/>
        </w:rPr>
        <w:t xml:space="preserve"> sayılı kararı ile komisyonumuza incelenmek üzere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7-11</w:t>
      </w:r>
      <w:r w:rsidRPr="004C04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Kasım</w:t>
      </w:r>
      <w:r w:rsidRPr="004C04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tarihlerinde 5 (Beş)  gün bir araya gelerek konu üzerindeki çalışmalarını tamamlamıştır.</w:t>
      </w:r>
    </w:p>
    <w:p w:rsidR="00A83CF4" w:rsidRPr="004C04A4" w:rsidRDefault="00A83CF4" w:rsidP="00A83CF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91B41" w:rsidRDefault="00A83CF4" w:rsidP="00A83C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4A4">
        <w:rPr>
          <w:rFonts w:ascii="Times New Roman" w:hAnsi="Times New Roman" w:cs="Times New Roman"/>
          <w:sz w:val="24"/>
          <w:szCs w:val="24"/>
        </w:rPr>
        <w:tab/>
      </w:r>
      <w:r w:rsidR="00F0667E">
        <w:rPr>
          <w:rFonts w:ascii="Times New Roman" w:hAnsi="Times New Roman" w:cs="Times New Roman"/>
          <w:sz w:val="24"/>
          <w:szCs w:val="24"/>
        </w:rPr>
        <w:t xml:space="preserve">Konya yolu üzerindeki yapılan peyzaj düzenlemesinin uygun bir yerine Atatürk heykelinin yapılmasını </w:t>
      </w:r>
      <w:r w:rsidR="00F0667E" w:rsidRPr="004C04A4">
        <w:rPr>
          <w:rFonts w:ascii="Times New Roman" w:hAnsi="Times New Roman" w:cs="Times New Roman"/>
          <w:sz w:val="24"/>
          <w:szCs w:val="24"/>
        </w:rPr>
        <w:t>içeren</w:t>
      </w:r>
      <w:r w:rsidR="00F0667E" w:rsidRPr="004C04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F0667E" w:rsidRPr="004C04A4">
        <w:rPr>
          <w:rFonts w:ascii="Times New Roman" w:hAnsi="Times New Roman" w:cs="Times New Roman"/>
          <w:sz w:val="24"/>
          <w:szCs w:val="24"/>
        </w:rPr>
        <w:t>konu</w:t>
      </w:r>
      <w:r w:rsidR="00F0667E">
        <w:rPr>
          <w:rFonts w:ascii="Times New Roman" w:hAnsi="Times New Roman" w:cs="Times New Roman"/>
          <w:sz w:val="24"/>
          <w:szCs w:val="24"/>
        </w:rPr>
        <w:t xml:space="preserve"> ile ilgili olarak;</w:t>
      </w:r>
    </w:p>
    <w:p w:rsidR="00291B41" w:rsidRDefault="00291B41" w:rsidP="00A83C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Alınan bilgiye göre </w:t>
      </w:r>
      <w:r w:rsidR="00783F52">
        <w:rPr>
          <w:rFonts w:ascii="Times New Roman" w:hAnsi="Times New Roman" w:cs="Times New Roman"/>
          <w:sz w:val="24"/>
          <w:szCs w:val="24"/>
        </w:rPr>
        <w:t xml:space="preserve">İlçemizde 2 adet Atatürk heykeli yapılacağı ilkinin </w:t>
      </w:r>
      <w:r w:rsidR="00C00942">
        <w:rPr>
          <w:rFonts w:ascii="Times New Roman" w:hAnsi="Times New Roman" w:cs="Times New Roman"/>
          <w:sz w:val="24"/>
          <w:szCs w:val="24"/>
        </w:rPr>
        <w:t>Büyük Gölbaşı Merkezi Projesi kapsamında</w:t>
      </w:r>
      <w:r w:rsidR="00A94B17">
        <w:rPr>
          <w:rFonts w:ascii="Times New Roman" w:hAnsi="Times New Roman" w:cs="Times New Roman"/>
          <w:sz w:val="24"/>
          <w:szCs w:val="24"/>
        </w:rPr>
        <w:t>,</w:t>
      </w:r>
      <w:r w:rsidR="00C00942">
        <w:rPr>
          <w:rFonts w:ascii="Times New Roman" w:hAnsi="Times New Roman" w:cs="Times New Roman"/>
          <w:sz w:val="24"/>
          <w:szCs w:val="24"/>
        </w:rPr>
        <w:t xml:space="preserve"> İlçemiz Güney Giriş Kapısına </w:t>
      </w:r>
      <w:r w:rsidR="00783F52">
        <w:rPr>
          <w:rFonts w:ascii="Times New Roman" w:hAnsi="Times New Roman" w:cs="Times New Roman"/>
          <w:sz w:val="24"/>
          <w:szCs w:val="24"/>
        </w:rPr>
        <w:t>Atatürk’ün</w:t>
      </w:r>
      <w:r w:rsidR="00C00942">
        <w:rPr>
          <w:rFonts w:ascii="Times New Roman" w:hAnsi="Times New Roman" w:cs="Times New Roman"/>
          <w:sz w:val="24"/>
          <w:szCs w:val="24"/>
        </w:rPr>
        <w:t xml:space="preserve"> Ankara’ya girişini simgeleyen heykelin yapılacağı, diğer heykelin ise mevcut tören alanına yapılacağı bilgisi alınmıştır.</w:t>
      </w:r>
    </w:p>
    <w:p w:rsidR="00F0667E" w:rsidRDefault="00F0667E" w:rsidP="00A83C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83CF4" w:rsidRPr="004C04A4" w:rsidRDefault="00A83CF4" w:rsidP="00A83CF4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C04A4">
        <w:rPr>
          <w:rFonts w:ascii="Times New Roman" w:eastAsia="Times New Roman" w:hAnsi="Times New Roman" w:cs="Times New Roman"/>
          <w:sz w:val="24"/>
          <w:szCs w:val="24"/>
          <w:lang w:eastAsia="tr-TR"/>
        </w:rPr>
        <w:t>İşbu rapor, Bel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ediye Meclisinin 2022 yılı Aralık</w:t>
      </w:r>
      <w:r w:rsidRPr="004C04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ayı toplantısında görüş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ülerek karara bağlanmak üzere 11.11</w:t>
      </w:r>
      <w:r w:rsidRPr="004C04A4">
        <w:rPr>
          <w:rFonts w:ascii="Times New Roman" w:eastAsia="Times New Roman" w:hAnsi="Times New Roman" w:cs="Times New Roman"/>
          <w:sz w:val="24"/>
          <w:szCs w:val="24"/>
          <w:lang w:eastAsia="tr-TR"/>
        </w:rPr>
        <w:t>.2022 tarihinde tarafımızdan tanzim ve imza edilmiştir.</w:t>
      </w:r>
    </w:p>
    <w:p w:rsidR="00A83CF4" w:rsidRPr="004C04A4" w:rsidRDefault="00A83CF4" w:rsidP="00A83CF4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83CF4" w:rsidRPr="004C04A4" w:rsidRDefault="00A83CF4" w:rsidP="00A83C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C04A4">
        <w:rPr>
          <w:rFonts w:ascii="Times New Roman" w:eastAsia="Times New Roman" w:hAnsi="Times New Roman" w:cs="Times New Roman"/>
          <w:sz w:val="24"/>
          <w:szCs w:val="24"/>
          <w:lang w:eastAsia="tr-TR"/>
        </w:rPr>
        <w:t>Raporumuzu Meclisimizin bilgi ve onayına saygı ile sunarız.</w:t>
      </w:r>
    </w:p>
    <w:p w:rsidR="00A83CF4" w:rsidRPr="004C04A4" w:rsidRDefault="00A83CF4" w:rsidP="00A83C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83CF4" w:rsidRPr="004C04A4" w:rsidRDefault="00A83CF4" w:rsidP="00A83C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83CF4" w:rsidRPr="004C04A4" w:rsidRDefault="00A83CF4" w:rsidP="00A83C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83CF4" w:rsidRPr="004C04A4" w:rsidRDefault="00A83CF4" w:rsidP="00A83C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83CF4" w:rsidRPr="004C04A4" w:rsidRDefault="00A83CF4" w:rsidP="00A83C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83CF4" w:rsidRPr="004C04A4" w:rsidRDefault="00A83CF4" w:rsidP="00A83CF4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83CF4" w:rsidRPr="004C04A4" w:rsidRDefault="00A83CF4" w:rsidP="00A83CF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C04A4">
        <w:rPr>
          <w:rFonts w:ascii="Times New Roman" w:hAnsi="Times New Roman" w:cs="Times New Roman"/>
          <w:sz w:val="24"/>
          <w:szCs w:val="24"/>
        </w:rPr>
        <w:t xml:space="preserve">                   Nevzat DULKADİR                                                                        Meral BOSTAN</w:t>
      </w:r>
    </w:p>
    <w:p w:rsidR="00A83CF4" w:rsidRPr="004C04A4" w:rsidRDefault="00A83CF4" w:rsidP="00A83CF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C04A4">
        <w:rPr>
          <w:rFonts w:ascii="Times New Roman" w:hAnsi="Times New Roman" w:cs="Times New Roman"/>
          <w:sz w:val="24"/>
          <w:szCs w:val="24"/>
        </w:rPr>
        <w:t xml:space="preserve">                    Komisyon Başkanı                                                                            Başkan Vekili</w:t>
      </w:r>
    </w:p>
    <w:p w:rsidR="00A83CF4" w:rsidRPr="004C04A4" w:rsidRDefault="00A83CF4" w:rsidP="00A83CF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A83CF4" w:rsidRPr="004C04A4" w:rsidRDefault="00A83CF4" w:rsidP="00A83CF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A83CF4" w:rsidRPr="004C04A4" w:rsidRDefault="00A83CF4" w:rsidP="00A83CF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A83CF4" w:rsidRPr="004C04A4" w:rsidRDefault="00A83CF4" w:rsidP="00A83CF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A83CF4" w:rsidRPr="004C04A4" w:rsidRDefault="00A83CF4" w:rsidP="00A83CF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C04A4">
        <w:rPr>
          <w:rFonts w:ascii="Times New Roman" w:hAnsi="Times New Roman" w:cs="Times New Roman"/>
          <w:sz w:val="24"/>
          <w:szCs w:val="24"/>
        </w:rPr>
        <w:t xml:space="preserve">             Murat ILIKAN                                Aslı SEREN    </w:t>
      </w:r>
      <w:r w:rsidRPr="004C04A4">
        <w:rPr>
          <w:rFonts w:ascii="Times New Roman" w:hAnsi="Times New Roman" w:cs="Times New Roman"/>
          <w:sz w:val="24"/>
          <w:szCs w:val="24"/>
        </w:rPr>
        <w:tab/>
        <w:t xml:space="preserve">                               Ercan ŞİMŞEK</w:t>
      </w:r>
    </w:p>
    <w:p w:rsidR="00A83CF4" w:rsidRPr="004C04A4" w:rsidRDefault="00A83CF4" w:rsidP="00A83CF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C04A4">
        <w:rPr>
          <w:rFonts w:ascii="Times New Roman" w:hAnsi="Times New Roman" w:cs="Times New Roman"/>
          <w:sz w:val="24"/>
          <w:szCs w:val="24"/>
        </w:rPr>
        <w:t xml:space="preserve">                     Üye                                                 </w:t>
      </w:r>
      <w:proofErr w:type="spellStart"/>
      <w:r w:rsidRPr="004C04A4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4C04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 w:rsidRPr="004C04A4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A83CF4" w:rsidRPr="004C04A4" w:rsidRDefault="0070034C" w:rsidP="00A83CF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27D70">
        <w:rPr>
          <w:rFonts w:ascii="Times New Roman" w:hAnsi="Times New Roman" w:cs="Times New Roman"/>
          <w:sz w:val="24"/>
          <w:szCs w:val="24"/>
        </w:rPr>
        <w:t xml:space="preserve">    </w:t>
      </w:r>
      <w:bookmarkStart w:id="0" w:name="_GoBack"/>
      <w:bookmarkEnd w:id="0"/>
      <w:r w:rsidR="00A83CF4" w:rsidRPr="004C04A4">
        <w:rPr>
          <w:rFonts w:ascii="Times New Roman" w:hAnsi="Times New Roman" w:cs="Times New Roman"/>
          <w:sz w:val="24"/>
          <w:szCs w:val="24"/>
        </w:rPr>
        <w:tab/>
      </w:r>
      <w:r w:rsidR="00A83CF4" w:rsidRPr="004C04A4">
        <w:rPr>
          <w:rFonts w:ascii="Times New Roman" w:hAnsi="Times New Roman" w:cs="Times New Roman"/>
          <w:sz w:val="24"/>
          <w:szCs w:val="24"/>
        </w:rPr>
        <w:tab/>
      </w:r>
      <w:r w:rsidR="00A83CF4" w:rsidRPr="004C04A4">
        <w:rPr>
          <w:rFonts w:ascii="Times New Roman" w:hAnsi="Times New Roman" w:cs="Times New Roman"/>
          <w:sz w:val="24"/>
          <w:szCs w:val="24"/>
        </w:rPr>
        <w:tab/>
      </w:r>
      <w:r w:rsidR="00A83CF4" w:rsidRPr="004C04A4">
        <w:rPr>
          <w:rFonts w:ascii="Times New Roman" w:hAnsi="Times New Roman" w:cs="Times New Roman"/>
          <w:sz w:val="24"/>
          <w:szCs w:val="24"/>
        </w:rPr>
        <w:tab/>
      </w:r>
      <w:r w:rsidR="00A83CF4" w:rsidRPr="004C04A4">
        <w:rPr>
          <w:rFonts w:ascii="Times New Roman" w:hAnsi="Times New Roman" w:cs="Times New Roman"/>
          <w:sz w:val="24"/>
          <w:szCs w:val="24"/>
        </w:rPr>
        <w:tab/>
      </w:r>
      <w:r w:rsidR="00A83CF4" w:rsidRPr="004C04A4">
        <w:rPr>
          <w:rFonts w:ascii="Times New Roman" w:hAnsi="Times New Roman" w:cs="Times New Roman"/>
          <w:sz w:val="24"/>
          <w:szCs w:val="24"/>
        </w:rPr>
        <w:tab/>
      </w:r>
      <w:r w:rsidR="00A83CF4" w:rsidRPr="004C04A4">
        <w:rPr>
          <w:rFonts w:ascii="Times New Roman" w:hAnsi="Times New Roman" w:cs="Times New Roman"/>
          <w:sz w:val="24"/>
          <w:szCs w:val="24"/>
        </w:rPr>
        <w:tab/>
      </w:r>
      <w:r w:rsidR="00A83CF4" w:rsidRPr="004C04A4">
        <w:rPr>
          <w:rFonts w:ascii="Times New Roman" w:hAnsi="Times New Roman" w:cs="Times New Roman"/>
          <w:sz w:val="24"/>
          <w:szCs w:val="24"/>
        </w:rPr>
        <w:tab/>
        <w:t xml:space="preserve">       </w:t>
      </w:r>
    </w:p>
    <w:p w:rsidR="00A83CF4" w:rsidRDefault="00A83CF4" w:rsidP="00A83CF4"/>
    <w:p w:rsidR="00A83CF4" w:rsidRDefault="00A83CF4" w:rsidP="00A83CF4"/>
    <w:p w:rsidR="006348F2" w:rsidRDefault="00F27D70"/>
    <w:sectPr w:rsidR="006348F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772" w:rsidRDefault="00D95F39">
      <w:pPr>
        <w:spacing w:after="0" w:line="240" w:lineRule="auto"/>
      </w:pPr>
      <w:r>
        <w:separator/>
      </w:r>
    </w:p>
  </w:endnote>
  <w:endnote w:type="continuationSeparator" w:id="0">
    <w:p w:rsidR="00875772" w:rsidRDefault="00D95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7823767"/>
      <w:docPartObj>
        <w:docPartGallery w:val="Page Numbers (Bottom of Page)"/>
        <w:docPartUnique/>
      </w:docPartObj>
    </w:sdtPr>
    <w:sdtEndPr/>
    <w:sdtContent>
      <w:p w:rsidR="00F141D4" w:rsidRDefault="00A83CF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7D70">
          <w:rPr>
            <w:noProof/>
          </w:rPr>
          <w:t>1</w:t>
        </w:r>
        <w:r>
          <w:fldChar w:fldCharType="end"/>
        </w:r>
      </w:p>
    </w:sdtContent>
  </w:sdt>
  <w:p w:rsidR="00F141D4" w:rsidRDefault="00F27D7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772" w:rsidRDefault="00D95F39">
      <w:pPr>
        <w:spacing w:after="0" w:line="240" w:lineRule="auto"/>
      </w:pPr>
      <w:r>
        <w:separator/>
      </w:r>
    </w:p>
  </w:footnote>
  <w:footnote w:type="continuationSeparator" w:id="0">
    <w:p w:rsidR="00875772" w:rsidRDefault="00D95F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CF4"/>
    <w:rsid w:val="000E2393"/>
    <w:rsid w:val="00291B41"/>
    <w:rsid w:val="002957EA"/>
    <w:rsid w:val="0070034C"/>
    <w:rsid w:val="00783F52"/>
    <w:rsid w:val="00875772"/>
    <w:rsid w:val="00A83CF4"/>
    <w:rsid w:val="00A94B17"/>
    <w:rsid w:val="00B04CB6"/>
    <w:rsid w:val="00C00942"/>
    <w:rsid w:val="00D95F39"/>
    <w:rsid w:val="00F0667E"/>
    <w:rsid w:val="00F2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B355BB-7DAD-465B-88B6-161F9BEE5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3C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A83C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83C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9</cp:revision>
  <dcterms:created xsi:type="dcterms:W3CDTF">2022-11-08T11:08:00Z</dcterms:created>
  <dcterms:modified xsi:type="dcterms:W3CDTF">2022-11-23T05:39:00Z</dcterms:modified>
</cp:coreProperties>
</file>