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:17</w:t>
      </w:r>
      <w:proofErr w:type="gramEnd"/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:16.09.2022 </w:t>
      </w:r>
    </w:p>
    <w:p w:rsidR="001F33CB" w:rsidRPr="00B93547" w:rsidRDefault="001F33CB" w:rsidP="001F33C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1F33CB" w:rsidRPr="00B93547" w:rsidRDefault="001F33CB" w:rsidP="001F33C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93547">
        <w:rPr>
          <w:rFonts w:ascii="Times New Roman" w:hAnsi="Times New Roman" w:cs="Times New Roman"/>
          <w:sz w:val="24"/>
          <w:szCs w:val="24"/>
        </w:rPr>
        <w:t xml:space="preserve">Belediyemiz Seğmenler Mahallesi 964 ve 951 numaralı Sokakların Şehit Abdullah YILMAZ Sokak ile kesiştikleri noktalara yolun konumu ve fiziki koşulu itibarı ile hızlı gelen araçların </w:t>
      </w:r>
      <w:r w:rsidR="00E94C29">
        <w:rPr>
          <w:rFonts w:ascii="Times New Roman" w:hAnsi="Times New Roman" w:cs="Times New Roman"/>
          <w:sz w:val="24"/>
          <w:szCs w:val="24"/>
        </w:rPr>
        <w:t xml:space="preserve">kazaya sebebiyet verme ihtimali </w:t>
      </w:r>
      <w:r w:rsidRPr="00B93547">
        <w:rPr>
          <w:rFonts w:ascii="Times New Roman" w:hAnsi="Times New Roman" w:cs="Times New Roman"/>
          <w:sz w:val="24"/>
          <w:szCs w:val="24"/>
        </w:rPr>
        <w:t>kuvvetle muhtemel olduğundan hız kesici kasis yapılmasını içeren konu</w:t>
      </w:r>
      <w:r w:rsidRPr="00B9354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03.09.2022 tarih ve 416 sayılı kararı ile komisyonumuza incelenmek üzere havale edilmiştir. </w:t>
      </w:r>
      <w:proofErr w:type="gramEnd"/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 Eylül 2022 tarihlerinde 5 (Beş) gün bir araya gelerek konu üzerindeki çalışmalarını tamamlamıştır.</w:t>
      </w:r>
    </w:p>
    <w:p w:rsidR="001F33CB" w:rsidRPr="00B93547" w:rsidRDefault="001F33CB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Default="001F33CB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E94C29" w:rsidRDefault="00E94C29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3810" w:rsidRPr="00B93547" w:rsidRDefault="00E94C29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Belediyemiz Seğmenler Mahallesi 964 ve 951 numaralı Sokakların Şehit Abdullah YILMAZ Sokak ile kesiştikleri noktalara yolun konumu ve fiziki koşulu itibarı ile hızlı gelen araçların </w:t>
      </w:r>
      <w:r>
        <w:rPr>
          <w:rFonts w:ascii="Times New Roman" w:hAnsi="Times New Roman" w:cs="Times New Roman"/>
          <w:sz w:val="24"/>
          <w:szCs w:val="24"/>
        </w:rPr>
        <w:t>kazaya sebebiyet verme ihtimali olduğundan hız kesici kasis yapılmasını içeren konu ile ilgili olarak;</w:t>
      </w:r>
    </w:p>
    <w:p w:rsidR="001F33CB" w:rsidRPr="00B93547" w:rsidRDefault="00633810" w:rsidP="001F3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>Büyükşehir Bel</w:t>
      </w:r>
      <w:r w:rsidR="00593776">
        <w:rPr>
          <w:rFonts w:ascii="Times New Roman" w:hAnsi="Times New Roman" w:cs="Times New Roman"/>
          <w:sz w:val="24"/>
          <w:szCs w:val="24"/>
        </w:rPr>
        <w:t>ediyesi Kanunu hükmünc</w:t>
      </w:r>
      <w:r w:rsidRPr="00B93547">
        <w:rPr>
          <w:rFonts w:ascii="Times New Roman" w:hAnsi="Times New Roman" w:cs="Times New Roman"/>
          <w:sz w:val="24"/>
          <w:szCs w:val="24"/>
        </w:rPr>
        <w:t xml:space="preserve">e; </w:t>
      </w:r>
      <w:r w:rsidR="00593776" w:rsidRPr="00B93547">
        <w:rPr>
          <w:rFonts w:ascii="Times New Roman" w:hAnsi="Times New Roman" w:cs="Times New Roman"/>
          <w:sz w:val="24"/>
          <w:szCs w:val="24"/>
        </w:rPr>
        <w:t xml:space="preserve">hız kesici kasis </w:t>
      </w:r>
      <w:r w:rsidR="00593776">
        <w:rPr>
          <w:rFonts w:ascii="Times New Roman" w:hAnsi="Times New Roman" w:cs="Times New Roman"/>
          <w:sz w:val="24"/>
          <w:szCs w:val="24"/>
        </w:rPr>
        <w:t xml:space="preserve">vb. </w:t>
      </w:r>
      <w:r w:rsidR="00593776" w:rsidRPr="00B93547">
        <w:rPr>
          <w:rFonts w:ascii="Times New Roman" w:hAnsi="Times New Roman" w:cs="Times New Roman"/>
          <w:sz w:val="24"/>
          <w:szCs w:val="24"/>
        </w:rPr>
        <w:t>yapılması</w:t>
      </w:r>
      <w:r w:rsidR="00593776">
        <w:rPr>
          <w:rFonts w:ascii="Times New Roman" w:hAnsi="Times New Roman" w:cs="Times New Roman"/>
          <w:sz w:val="24"/>
          <w:szCs w:val="24"/>
        </w:rPr>
        <w:t xml:space="preserve"> görev, yetki ve sorumluluğu</w:t>
      </w:r>
      <w:r w:rsidRPr="00B93547">
        <w:rPr>
          <w:rFonts w:ascii="Times New Roman" w:hAnsi="Times New Roman" w:cs="Times New Roman"/>
          <w:sz w:val="24"/>
          <w:szCs w:val="24"/>
        </w:rPr>
        <w:t xml:space="preserve"> Büyükşehir Belediyesi’ne verilmiştir. Bu nedenle, söz konusu hususlara ilişkin kararların Büyükşehir Belediye Meclisinden alınması gerekmektedir.</w:t>
      </w:r>
      <w:r w:rsidR="001D54F0">
        <w:rPr>
          <w:rFonts w:ascii="Times New Roman" w:hAnsi="Times New Roman" w:cs="Times New Roman"/>
          <w:sz w:val="24"/>
          <w:szCs w:val="24"/>
        </w:rPr>
        <w:t xml:space="preserve"> S</w:t>
      </w:r>
      <w:bookmarkStart w:id="0" w:name="_GoBack"/>
      <w:bookmarkEnd w:id="0"/>
      <w:r w:rsidR="008B3314">
        <w:rPr>
          <w:rFonts w:ascii="Times New Roman" w:hAnsi="Times New Roman" w:cs="Times New Roman"/>
          <w:sz w:val="24"/>
          <w:szCs w:val="24"/>
        </w:rPr>
        <w:t>öz konusu talebin</w:t>
      </w:r>
      <w:r w:rsidR="00B93547" w:rsidRPr="00B93547">
        <w:rPr>
          <w:rFonts w:ascii="Times New Roman" w:hAnsi="Times New Roman" w:cs="Times New Roman"/>
          <w:sz w:val="24"/>
          <w:szCs w:val="24"/>
        </w:rPr>
        <w:t xml:space="preserve"> dilekçe veya önerge olarak </w:t>
      </w:r>
      <w:r w:rsidR="00B93547">
        <w:rPr>
          <w:rFonts w:ascii="Times New Roman" w:hAnsi="Times New Roman" w:cs="Times New Roman"/>
          <w:sz w:val="24"/>
          <w:szCs w:val="24"/>
        </w:rPr>
        <w:t xml:space="preserve">Ankara Büyükşehir Belediyesine </w:t>
      </w:r>
      <w:r w:rsidR="00B93547" w:rsidRPr="00B93547">
        <w:rPr>
          <w:rFonts w:ascii="Times New Roman" w:hAnsi="Times New Roman" w:cs="Times New Roman"/>
          <w:sz w:val="24"/>
          <w:szCs w:val="24"/>
        </w:rPr>
        <w:t xml:space="preserve">bildirilmesi </w:t>
      </w:r>
      <w:r w:rsidR="00E94C29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1F33CB" w:rsidRPr="00B93547" w:rsidRDefault="001F33CB" w:rsidP="001F33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Ekim ayı toplantısında görüşülerek karara bağlanmak üzere 16.09.2022 tarihinde tarafımızdan tanzim ve imza edilmiştir.</w:t>
      </w:r>
    </w:p>
    <w:p w:rsidR="001F33CB" w:rsidRPr="00B93547" w:rsidRDefault="001F33CB" w:rsidP="001F33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1F33CB" w:rsidRPr="00B93547" w:rsidRDefault="001F33CB" w:rsidP="001F33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5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33CB" w:rsidRPr="00B93547" w:rsidRDefault="001F33CB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F33CB" w:rsidRPr="00B93547" w:rsidRDefault="00E94C29" w:rsidP="001F3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Osman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KARAASLAN          </w:t>
      </w:r>
      <w:r w:rsidR="001F33CB" w:rsidRPr="00B93547">
        <w:rPr>
          <w:rFonts w:ascii="Times New Roman" w:hAnsi="Times New Roman" w:cs="Times New Roman"/>
          <w:sz w:val="24"/>
          <w:szCs w:val="24"/>
        </w:rPr>
        <w:t xml:space="preserve"> Özgür</w:t>
      </w:r>
      <w:proofErr w:type="gramEnd"/>
      <w:r w:rsidR="001F33CB" w:rsidRPr="00B93547">
        <w:rPr>
          <w:rFonts w:ascii="Times New Roman" w:hAnsi="Times New Roman" w:cs="Times New Roman"/>
          <w:sz w:val="24"/>
          <w:szCs w:val="24"/>
        </w:rPr>
        <w:t xml:space="preserve"> ÖKMEN                      Hacı Mehmet KARAGÖZ</w:t>
      </w:r>
    </w:p>
    <w:p w:rsidR="001F33CB" w:rsidRPr="00B93547" w:rsidRDefault="001F33CB" w:rsidP="001F33CB">
      <w:pPr>
        <w:rPr>
          <w:rFonts w:ascii="Times New Roman" w:hAnsi="Times New Roman" w:cs="Times New Roman"/>
          <w:sz w:val="24"/>
          <w:szCs w:val="24"/>
        </w:rPr>
      </w:pPr>
      <w:r w:rsidRPr="00B93547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B935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</w:r>
      <w:r w:rsidRPr="00B9354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B9354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1D54F0"/>
    <w:sectPr w:rsidR="006348F2" w:rsidSect="0057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3CB"/>
    <w:rsid w:val="000E2393"/>
    <w:rsid w:val="001D54F0"/>
    <w:rsid w:val="001F33CB"/>
    <w:rsid w:val="00575705"/>
    <w:rsid w:val="00593776"/>
    <w:rsid w:val="00633810"/>
    <w:rsid w:val="008B3314"/>
    <w:rsid w:val="00A94A13"/>
    <w:rsid w:val="00B04CB6"/>
    <w:rsid w:val="00B93547"/>
    <w:rsid w:val="00CA701C"/>
    <w:rsid w:val="00E9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DF184-4AC9-4A7A-BB15-77620737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3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2022-09-08T06:43:00Z</dcterms:created>
  <dcterms:modified xsi:type="dcterms:W3CDTF">2022-09-28T11:01:00Z</dcterms:modified>
</cp:coreProperties>
</file>