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D3" w:rsidRPr="00AF29C1" w:rsidRDefault="00E11DD3" w:rsidP="00E11DD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E11DD3" w:rsidRPr="00AF29C1" w:rsidRDefault="00E11DD3" w:rsidP="00E11DD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E11DD3" w:rsidRPr="00AF29C1" w:rsidRDefault="00E11DD3" w:rsidP="00E11DD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E11DD3" w:rsidRPr="00AF29C1" w:rsidRDefault="00E11DD3" w:rsidP="00E11DD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E11DD3" w:rsidRPr="00AF29C1" w:rsidRDefault="00E11DD3" w:rsidP="00E11DD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E11DD3" w:rsidRPr="00AF29C1" w:rsidRDefault="00E11DD3" w:rsidP="00E11DD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12</w:t>
      </w: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TARİH: 16.09.2022</w:t>
      </w:r>
    </w:p>
    <w:p w:rsidR="00E11DD3" w:rsidRPr="00AF29C1" w:rsidRDefault="00E11DD3" w:rsidP="00E11DD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E11DD3" w:rsidRDefault="00E11DD3" w:rsidP="00E11DD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E11DD3" w:rsidRDefault="00E11DD3" w:rsidP="00E11DD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E11DD3" w:rsidRPr="00407DAE" w:rsidRDefault="00E11DD3" w:rsidP="00E11DD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4C688E">
        <w:rPr>
          <w:rFonts w:ascii="Times New Roman" w:eastAsia="Times New Roman" w:hAnsi="Times New Roman" w:cs="Times New Roman"/>
          <w:sz w:val="24"/>
          <w:szCs w:val="24"/>
          <w:lang w:eastAsia="tr-TR"/>
        </w:rPr>
        <w:t>Belediyemizin sosyal tesislerinden Belediye personeli eş ve çocuklarının meclisimiz tarafından belirlenecek oranlarda indirimli yararlanmalarını teklif eden Mürşit Gül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han ve arkadaşlarına ait önerge ile</w:t>
      </w:r>
      <w:r w:rsidRPr="004C68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Belediyemiz çalışanlarının yüzme havuzlarından indirimli yararlanabilmelerini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içeren </w:t>
      </w:r>
      <w:r w:rsidR="00BE7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Faik </w:t>
      </w:r>
      <w:proofErr w:type="spellStart"/>
      <w:r w:rsidR="00BE7E0C">
        <w:rPr>
          <w:rFonts w:ascii="Times New Roman" w:eastAsia="Times New Roman" w:hAnsi="Times New Roman" w:cs="Times New Roman"/>
          <w:sz w:val="24"/>
          <w:szCs w:val="24"/>
          <w:lang w:eastAsia="tr-TR"/>
        </w:rPr>
        <w:t>Eldekçi</w:t>
      </w:r>
      <w:proofErr w:type="spellEnd"/>
      <w:r w:rsidR="00BE7E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arkadaşlarına ait birleştirilmiş önergeler</w:t>
      </w:r>
      <w:r w:rsidRPr="00407DAE">
        <w:rPr>
          <w:rFonts w:ascii="Times New Roman" w:hAnsi="Times New Roman" w:cs="Times New Roman"/>
          <w:sz w:val="24"/>
          <w:szCs w:val="24"/>
        </w:rPr>
        <w:t>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03.09.2022 tarih ve 400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12-16</w:t>
      </w:r>
      <w:r w:rsidRPr="00407DA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Eylül</w:t>
      </w:r>
      <w:r w:rsidRPr="00407DA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2022 tarihleri arasında 5 (Beş) gün bir araya gelerek konu üzerindeki çalışmasını tamamlamıştır.</w:t>
      </w:r>
    </w:p>
    <w:p w:rsidR="00E11DD3" w:rsidRPr="00407DAE" w:rsidRDefault="00E11DD3" w:rsidP="00E11DD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E11DD3" w:rsidRDefault="00E11DD3" w:rsidP="00E11DD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görüşmeden sonra;</w:t>
      </w:r>
    </w:p>
    <w:p w:rsidR="002C149A" w:rsidRDefault="002C149A" w:rsidP="00E11DD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2C149A" w:rsidRPr="00407DAE" w:rsidRDefault="002C149A" w:rsidP="002C149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4C688E">
        <w:rPr>
          <w:rFonts w:ascii="Times New Roman" w:eastAsia="Times New Roman" w:hAnsi="Times New Roman" w:cs="Times New Roman"/>
          <w:sz w:val="24"/>
          <w:szCs w:val="24"/>
          <w:lang w:eastAsia="tr-TR"/>
        </w:rPr>
        <w:t>Belediyemizin sosyal tesislerinden Belediye personeli eş ve çocuklarının meclisimiz tarafından belirlenecek oranlarda indirimli yararlanmalarını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içeren konu ile ilgili olarak Belediye Meclisimizin belirleyeceği oranda indirim yapılması komisyonumuzca uygun görülmüştür. </w:t>
      </w:r>
    </w:p>
    <w:p w:rsidR="00E11DD3" w:rsidRPr="00407DAE" w:rsidRDefault="00E11DD3" w:rsidP="00E11DD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E11DD3" w:rsidRPr="00407DAE" w:rsidRDefault="00E11DD3" w:rsidP="00E11DD3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bookmarkStart w:id="0" w:name="_GoBack"/>
      <w:bookmarkEnd w:id="0"/>
      <w:r w:rsidRPr="00407DA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iye Meclisimizin 2022 yılı Ekim</w:t>
      </w:r>
      <w:r w:rsidRPr="00407DA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görüşülerek karara bağlanmak üzere 1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6.09</w:t>
      </w:r>
      <w:r w:rsidRPr="00407DA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.2022 tarihinde tarafımızdan tanzim ve imza edilmiştir. </w:t>
      </w:r>
    </w:p>
    <w:p w:rsidR="00E11DD3" w:rsidRPr="00407DAE" w:rsidRDefault="00E11DD3" w:rsidP="00E11DD3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E11DD3" w:rsidRPr="00407DAE" w:rsidRDefault="00E11DD3" w:rsidP="00E11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407DA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407D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E11DD3" w:rsidRPr="00407DAE" w:rsidRDefault="00E11DD3" w:rsidP="00E11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E11DD3" w:rsidRPr="00407DAE" w:rsidRDefault="00E11DD3" w:rsidP="00E11DD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11DD3" w:rsidRPr="00407DAE" w:rsidRDefault="00E11DD3" w:rsidP="00E11DD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11DD3" w:rsidRPr="00407DAE" w:rsidRDefault="00E11DD3" w:rsidP="00E11DD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11DD3" w:rsidRPr="00407DAE" w:rsidRDefault="00E11DD3" w:rsidP="00E11DD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11DD3" w:rsidRPr="00407DAE" w:rsidRDefault="00E11DD3" w:rsidP="00E11DD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        Alper CEBECİ</w:t>
      </w:r>
    </w:p>
    <w:p w:rsidR="00E11DD3" w:rsidRPr="00407DAE" w:rsidRDefault="00E11DD3" w:rsidP="00E11DD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        Başkan Vekili          </w:t>
      </w:r>
    </w:p>
    <w:p w:rsidR="00E11DD3" w:rsidRPr="00407DAE" w:rsidRDefault="00E11DD3" w:rsidP="00E11DD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11DD3" w:rsidRPr="00407DAE" w:rsidRDefault="00E11DD3" w:rsidP="00E11DD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11DD3" w:rsidRPr="00407DAE" w:rsidRDefault="00E11DD3" w:rsidP="00E11DD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11DD3" w:rsidRPr="00407DAE" w:rsidRDefault="00E11DD3" w:rsidP="00E11DD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11DD3" w:rsidRPr="00407DAE" w:rsidRDefault="00E11DD3" w:rsidP="00E11DD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E11DD3" w:rsidRPr="00407DAE" w:rsidRDefault="00E11DD3" w:rsidP="00E11DD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Mürşit GÜLHAN                           Faik ELDEKÇİ                        Fikret BAHADAN</w:t>
      </w:r>
    </w:p>
    <w:p w:rsidR="00E11DD3" w:rsidRPr="00407DAE" w:rsidRDefault="00E11DD3" w:rsidP="00E11DD3">
      <w:pPr>
        <w:spacing w:after="0" w:line="0" w:lineRule="atLeast"/>
        <w:rPr>
          <w:sz w:val="24"/>
          <w:szCs w:val="24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6348F2" w:rsidRDefault="00BE7E0C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D3"/>
    <w:rsid w:val="000E2393"/>
    <w:rsid w:val="002C149A"/>
    <w:rsid w:val="00A001A5"/>
    <w:rsid w:val="00B04CB6"/>
    <w:rsid w:val="00BE7E0C"/>
    <w:rsid w:val="00E1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E1997-07F1-490D-A8D5-62DA9E8A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DD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2022-09-08T07:03:00Z</dcterms:created>
  <dcterms:modified xsi:type="dcterms:W3CDTF">2022-09-27T11:55:00Z</dcterms:modified>
</cp:coreProperties>
</file>