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300" w:rsidRDefault="000C5300" w:rsidP="000C53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0C5300" w:rsidRDefault="000C5300" w:rsidP="000C53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0C5300" w:rsidRDefault="000C5300" w:rsidP="000C53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SANAYİ-ESNAF VE TÜKETİCİ HAKLARI KOMİSYONU RAPORU</w:t>
      </w:r>
    </w:p>
    <w:p w:rsidR="000C5300" w:rsidRDefault="000C5300" w:rsidP="000C53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300" w:rsidRDefault="000C5300" w:rsidP="000C53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:5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TARİH :12.08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.2022</w:t>
      </w:r>
    </w:p>
    <w:p w:rsidR="000C5300" w:rsidRDefault="000C5300" w:rsidP="000C53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5300" w:rsidRDefault="000C5300" w:rsidP="000C53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5300" w:rsidRDefault="000C5300" w:rsidP="000C53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0C5300" w:rsidRDefault="000C5300" w:rsidP="000C53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300" w:rsidRPr="00656FCB" w:rsidRDefault="000C5300" w:rsidP="000C53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FCB">
        <w:rPr>
          <w:rFonts w:ascii="Times New Roman" w:eastAsia="Times New Roman" w:hAnsi="Times New Roman" w:cs="Times New Roman"/>
          <w:sz w:val="24"/>
          <w:szCs w:val="24"/>
          <w:lang w:eastAsia="tr-TR"/>
        </w:rPr>
        <w:t>İlçemizde bulunan esnaf ve sanatkârların tanıtımını yapmak ve gelirlerini artırmak için faaliyet alanlarını ve adres bilgilerini içeren bir bilgi kitapçığı yapılmasını</w:t>
      </w:r>
      <w:r w:rsidRPr="00656FCB">
        <w:rPr>
          <w:rFonts w:ascii="Times New Roman" w:hAnsi="Times New Roman" w:cs="Times New Roman"/>
          <w:sz w:val="24"/>
          <w:szCs w:val="24"/>
        </w:rPr>
        <w:t xml:space="preserve"> içeren konu, Belediye Meclisinin 04.08.2022 tarih ve 350 sayılı karar ile komisyonumuza incelenmek üzere havale edilmiştir. Komisyonumuz 8-12</w:t>
      </w:r>
      <w:r w:rsidRPr="00656FCB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Ağustos</w:t>
      </w:r>
      <w:r w:rsidRPr="00656FCB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656FCB">
        <w:rPr>
          <w:rFonts w:ascii="Times New Roman" w:hAnsi="Times New Roman" w:cs="Times New Roman"/>
          <w:sz w:val="24"/>
          <w:szCs w:val="24"/>
        </w:rPr>
        <w:t>2022 tarihleri arasında 5</w:t>
      </w:r>
      <w:r w:rsidRPr="00656FCB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(Beş)</w:t>
      </w:r>
      <w:r w:rsidRPr="00656FCB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0C5300" w:rsidRPr="00656FCB" w:rsidRDefault="000C5300" w:rsidP="000C5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5300" w:rsidRPr="00656FCB" w:rsidRDefault="000C5300" w:rsidP="000C5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FCB">
        <w:rPr>
          <w:rFonts w:ascii="Times New Roman" w:hAnsi="Times New Roman" w:cs="Times New Roman"/>
          <w:sz w:val="24"/>
          <w:szCs w:val="24"/>
        </w:rPr>
        <w:t>Yapılan görüşmelerden sonra;</w:t>
      </w:r>
    </w:p>
    <w:p w:rsidR="00FC5E4B" w:rsidRPr="00656FCB" w:rsidRDefault="00FC5E4B" w:rsidP="000C5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5300" w:rsidRPr="00656FCB" w:rsidRDefault="00FC5E4B" w:rsidP="000C5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FCB">
        <w:rPr>
          <w:rFonts w:ascii="Times New Roman" w:eastAsia="Times New Roman" w:hAnsi="Times New Roman" w:cs="Times New Roman"/>
          <w:sz w:val="24"/>
          <w:szCs w:val="24"/>
          <w:lang w:eastAsia="tr-TR"/>
        </w:rPr>
        <w:t>İlçemizde bulunan esnaf ve sanatkârların tanıtımını yapmak ve gelirlerini artırmak için faaliyet alanlarını ve adres bilgilerini içeren bir bilgi kitapçığı yapılmasını</w:t>
      </w:r>
      <w:r w:rsidRPr="00656FCB">
        <w:rPr>
          <w:rFonts w:ascii="Times New Roman" w:hAnsi="Times New Roman" w:cs="Times New Roman"/>
          <w:sz w:val="24"/>
          <w:szCs w:val="24"/>
        </w:rPr>
        <w:t xml:space="preserve"> içeren konu ile ilgili olarak; İlçemiz Esnaf ve </w:t>
      </w:r>
      <w:proofErr w:type="gramStart"/>
      <w:r w:rsidRPr="00656FCB">
        <w:rPr>
          <w:rFonts w:ascii="Times New Roman" w:hAnsi="Times New Roman" w:cs="Times New Roman"/>
          <w:sz w:val="24"/>
          <w:szCs w:val="24"/>
        </w:rPr>
        <w:t>Sanatkarlar</w:t>
      </w:r>
      <w:proofErr w:type="gramEnd"/>
      <w:r w:rsidRPr="00656FCB">
        <w:rPr>
          <w:rFonts w:ascii="Times New Roman" w:hAnsi="Times New Roman" w:cs="Times New Roman"/>
          <w:sz w:val="24"/>
          <w:szCs w:val="24"/>
        </w:rPr>
        <w:t xml:space="preserve"> Odasından alınacak</w:t>
      </w:r>
      <w:r w:rsidR="0066347C" w:rsidRPr="00656FCB">
        <w:rPr>
          <w:rFonts w:ascii="Times New Roman" w:hAnsi="Times New Roman" w:cs="Times New Roman"/>
          <w:sz w:val="24"/>
          <w:szCs w:val="24"/>
        </w:rPr>
        <w:t>,</w:t>
      </w:r>
      <w:r w:rsidRPr="00656FCB">
        <w:rPr>
          <w:rFonts w:ascii="Times New Roman" w:hAnsi="Times New Roman" w:cs="Times New Roman"/>
          <w:sz w:val="24"/>
          <w:szCs w:val="24"/>
        </w:rPr>
        <w:t xml:space="preserve"> esnaflarımızın faaliyet alanları</w:t>
      </w:r>
      <w:r w:rsidR="0066347C" w:rsidRPr="00656FCB">
        <w:rPr>
          <w:rFonts w:ascii="Times New Roman" w:hAnsi="Times New Roman" w:cs="Times New Roman"/>
          <w:sz w:val="24"/>
          <w:szCs w:val="24"/>
        </w:rPr>
        <w:t xml:space="preserve"> ve</w:t>
      </w:r>
      <w:r w:rsidRPr="00656FCB">
        <w:rPr>
          <w:rFonts w:ascii="Times New Roman" w:hAnsi="Times New Roman" w:cs="Times New Roman"/>
          <w:sz w:val="24"/>
          <w:szCs w:val="24"/>
        </w:rPr>
        <w:t xml:space="preserve"> adres bilgileri</w:t>
      </w:r>
      <w:r w:rsidR="0066347C" w:rsidRPr="00656FCB">
        <w:rPr>
          <w:rFonts w:ascii="Times New Roman" w:hAnsi="Times New Roman" w:cs="Times New Roman"/>
          <w:sz w:val="24"/>
          <w:szCs w:val="24"/>
        </w:rPr>
        <w:t xml:space="preserve"> ile birlikte derlenerek</w:t>
      </w:r>
      <w:r w:rsidRPr="00656FCB">
        <w:rPr>
          <w:rFonts w:ascii="Times New Roman" w:hAnsi="Times New Roman" w:cs="Times New Roman"/>
          <w:sz w:val="24"/>
          <w:szCs w:val="24"/>
        </w:rPr>
        <w:t xml:space="preserve"> kitapçık haline getirilmesi için ilgili müdürlüğümüzün iş programı ve Belediyemiz bütçe imka</w:t>
      </w:r>
      <w:r w:rsidR="0066347C" w:rsidRPr="00656FCB">
        <w:rPr>
          <w:rFonts w:ascii="Times New Roman" w:hAnsi="Times New Roman" w:cs="Times New Roman"/>
          <w:sz w:val="24"/>
          <w:szCs w:val="24"/>
        </w:rPr>
        <w:t>nları doğrultusunda hazırlanması</w:t>
      </w:r>
      <w:r w:rsidRPr="00656FCB">
        <w:rPr>
          <w:rFonts w:ascii="Times New Roman" w:hAnsi="Times New Roman" w:cs="Times New Roman"/>
          <w:sz w:val="24"/>
          <w:szCs w:val="24"/>
        </w:rPr>
        <w:t xml:space="preserve"> komisyonumuzca uygun görülmüştür.</w:t>
      </w:r>
    </w:p>
    <w:p w:rsidR="000C5300" w:rsidRPr="00656FCB" w:rsidRDefault="000C5300" w:rsidP="000C53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5300" w:rsidRPr="00656FCB" w:rsidRDefault="000C5300" w:rsidP="000C53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6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2022 yılı Eylül ayı toplantısında görüşülerek karara bağlanmak üzere </w:t>
      </w:r>
      <w:r w:rsidRPr="00656FCB">
        <w:rPr>
          <w:rFonts w:ascii="Times New Roman" w:hAnsi="Times New Roman" w:cs="Times New Roman"/>
          <w:sz w:val="24"/>
          <w:szCs w:val="24"/>
        </w:rPr>
        <w:t>12.08</w:t>
      </w:r>
      <w:r w:rsidRPr="00656FCB">
        <w:rPr>
          <w:rFonts w:ascii="Times New Roman" w:hAnsi="Times New Roman" w:cs="Times New Roman"/>
          <w:color w:val="000000" w:themeColor="text1"/>
          <w:sz w:val="24"/>
          <w:szCs w:val="24"/>
        </w:rPr>
        <w:t>.2022 tarihinde tarafımızdan tanzim ve imza edilmiştir.</w:t>
      </w:r>
    </w:p>
    <w:p w:rsidR="000C5300" w:rsidRPr="00656FCB" w:rsidRDefault="000C5300" w:rsidP="000C53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5300" w:rsidRPr="00656FCB" w:rsidRDefault="000C5300" w:rsidP="000C53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6FCB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0C5300" w:rsidRPr="00656FCB" w:rsidRDefault="000C5300" w:rsidP="000C5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FCB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656FCB">
        <w:rPr>
          <w:rFonts w:ascii="Times New Roman" w:hAnsi="Times New Roman" w:cs="Times New Roman"/>
          <w:sz w:val="24"/>
          <w:szCs w:val="24"/>
        </w:rPr>
        <w:t xml:space="preserve">     </w:t>
      </w:r>
      <w:r w:rsidRPr="00656FCB">
        <w:rPr>
          <w:rFonts w:ascii="Times New Roman" w:hAnsi="Times New Roman" w:cs="Times New Roman"/>
          <w:sz w:val="24"/>
          <w:szCs w:val="24"/>
        </w:rPr>
        <w:tab/>
      </w:r>
      <w:r w:rsidRPr="00656FCB">
        <w:rPr>
          <w:rFonts w:ascii="Times New Roman" w:hAnsi="Times New Roman" w:cs="Times New Roman"/>
          <w:sz w:val="24"/>
          <w:szCs w:val="24"/>
        </w:rPr>
        <w:tab/>
      </w:r>
    </w:p>
    <w:p w:rsidR="000C5300" w:rsidRPr="00656FCB" w:rsidRDefault="000C5300" w:rsidP="000C5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300" w:rsidRPr="00656FCB" w:rsidRDefault="000C5300" w:rsidP="000C5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300" w:rsidRPr="00656FCB" w:rsidRDefault="000C5300" w:rsidP="000C5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300" w:rsidRPr="00656FCB" w:rsidRDefault="000C5300" w:rsidP="000C5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300" w:rsidRPr="00656FCB" w:rsidRDefault="000C5300" w:rsidP="000C5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FCB">
        <w:rPr>
          <w:rFonts w:ascii="Times New Roman" w:hAnsi="Times New Roman" w:cs="Times New Roman"/>
          <w:sz w:val="24"/>
          <w:szCs w:val="24"/>
        </w:rPr>
        <w:t xml:space="preserve">   </w:t>
      </w:r>
      <w:r w:rsidRPr="00656FCB">
        <w:rPr>
          <w:rFonts w:ascii="Times New Roman" w:hAnsi="Times New Roman" w:cs="Times New Roman"/>
          <w:sz w:val="24"/>
          <w:szCs w:val="24"/>
        </w:rPr>
        <w:tab/>
        <w:t xml:space="preserve">       Osman ÇAKIR                      </w:t>
      </w:r>
      <w:r w:rsidRPr="00656FCB">
        <w:rPr>
          <w:rFonts w:ascii="Times New Roman" w:hAnsi="Times New Roman" w:cs="Times New Roman"/>
          <w:sz w:val="24"/>
          <w:szCs w:val="24"/>
        </w:rPr>
        <w:tab/>
      </w:r>
      <w:r w:rsidRPr="00656FCB">
        <w:rPr>
          <w:rFonts w:ascii="Times New Roman" w:hAnsi="Times New Roman" w:cs="Times New Roman"/>
          <w:sz w:val="24"/>
          <w:szCs w:val="24"/>
        </w:rPr>
        <w:tab/>
        <w:t xml:space="preserve">                         Gürol EMEKLİ                    </w:t>
      </w:r>
    </w:p>
    <w:p w:rsidR="000C5300" w:rsidRPr="00656FCB" w:rsidRDefault="000C5300" w:rsidP="000C5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FCB">
        <w:rPr>
          <w:rFonts w:ascii="Times New Roman" w:hAnsi="Times New Roman" w:cs="Times New Roman"/>
          <w:sz w:val="24"/>
          <w:szCs w:val="24"/>
        </w:rPr>
        <w:t xml:space="preserve">                 Komisyon Başkanı                                                   </w:t>
      </w:r>
      <w:r w:rsidRPr="00656FCB">
        <w:rPr>
          <w:rFonts w:ascii="Times New Roman" w:hAnsi="Times New Roman" w:cs="Times New Roman"/>
          <w:sz w:val="24"/>
          <w:szCs w:val="24"/>
        </w:rPr>
        <w:tab/>
        <w:t xml:space="preserve"> </w:t>
      </w:r>
      <w:bookmarkStart w:id="0" w:name="_GoBack"/>
      <w:bookmarkEnd w:id="0"/>
      <w:r w:rsidRPr="00656FCB">
        <w:rPr>
          <w:rFonts w:ascii="Times New Roman" w:hAnsi="Times New Roman" w:cs="Times New Roman"/>
          <w:sz w:val="24"/>
          <w:szCs w:val="24"/>
        </w:rPr>
        <w:t xml:space="preserve">  Başkan Vekili  </w:t>
      </w:r>
    </w:p>
    <w:p w:rsidR="000C5300" w:rsidRPr="00656FCB" w:rsidRDefault="000C5300" w:rsidP="000C5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300" w:rsidRPr="00656FCB" w:rsidRDefault="000C5300" w:rsidP="000C5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300" w:rsidRPr="00656FCB" w:rsidRDefault="000C5300" w:rsidP="000C5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300" w:rsidRPr="00656FCB" w:rsidRDefault="000C5300" w:rsidP="000C5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300" w:rsidRPr="00656FCB" w:rsidRDefault="000C5300" w:rsidP="000C5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300" w:rsidRPr="00656FCB" w:rsidRDefault="000C5300" w:rsidP="000C5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FCB">
        <w:rPr>
          <w:rFonts w:ascii="Times New Roman" w:hAnsi="Times New Roman" w:cs="Times New Roman"/>
          <w:sz w:val="24"/>
          <w:szCs w:val="24"/>
        </w:rPr>
        <w:t xml:space="preserve">       Uğur MİRZA                             Hüseyin ÇAKMAK                        Hasan GÜLER</w:t>
      </w:r>
    </w:p>
    <w:p w:rsidR="000C5300" w:rsidRPr="00656FCB" w:rsidRDefault="000C5300" w:rsidP="000C5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FCB">
        <w:rPr>
          <w:rFonts w:ascii="Times New Roman" w:hAnsi="Times New Roman" w:cs="Times New Roman"/>
          <w:sz w:val="24"/>
          <w:szCs w:val="24"/>
        </w:rPr>
        <w:t xml:space="preserve">                 Üye                                               </w:t>
      </w:r>
      <w:proofErr w:type="spellStart"/>
      <w:r w:rsidRPr="00656FCB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656FC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Pr="00656FCB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656FC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C5300" w:rsidRPr="00656FCB" w:rsidRDefault="000C5300" w:rsidP="000C5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300" w:rsidRPr="00656FCB" w:rsidRDefault="000C5300" w:rsidP="000C5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8F2" w:rsidRPr="00656FCB" w:rsidRDefault="008A1E42">
      <w:pPr>
        <w:rPr>
          <w:sz w:val="24"/>
          <w:szCs w:val="24"/>
        </w:rPr>
      </w:pPr>
    </w:p>
    <w:p w:rsidR="00656FCB" w:rsidRPr="00656FCB" w:rsidRDefault="00656FCB">
      <w:pPr>
        <w:rPr>
          <w:sz w:val="24"/>
          <w:szCs w:val="24"/>
        </w:rPr>
      </w:pPr>
    </w:p>
    <w:sectPr w:rsidR="00656FCB" w:rsidRPr="00656FC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4D2" w:rsidRDefault="00FC5E4B">
      <w:pPr>
        <w:spacing w:after="0" w:line="240" w:lineRule="auto"/>
      </w:pPr>
      <w:r>
        <w:separator/>
      </w:r>
    </w:p>
  </w:endnote>
  <w:endnote w:type="continuationSeparator" w:id="0">
    <w:p w:rsidR="00DE44D2" w:rsidRDefault="00FC5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1979983"/>
      <w:docPartObj>
        <w:docPartGallery w:val="Page Numbers (Bottom of Page)"/>
        <w:docPartUnique/>
      </w:docPartObj>
    </w:sdtPr>
    <w:sdtEndPr/>
    <w:sdtContent>
      <w:p w:rsidR="00671636" w:rsidRDefault="000C53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E42">
          <w:rPr>
            <w:noProof/>
          </w:rPr>
          <w:t>1</w:t>
        </w:r>
        <w:r>
          <w:fldChar w:fldCharType="end"/>
        </w:r>
      </w:p>
    </w:sdtContent>
  </w:sdt>
  <w:p w:rsidR="00671636" w:rsidRDefault="008A1E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4D2" w:rsidRDefault="00FC5E4B">
      <w:pPr>
        <w:spacing w:after="0" w:line="240" w:lineRule="auto"/>
      </w:pPr>
      <w:r>
        <w:separator/>
      </w:r>
    </w:p>
  </w:footnote>
  <w:footnote w:type="continuationSeparator" w:id="0">
    <w:p w:rsidR="00DE44D2" w:rsidRDefault="00FC5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43D7B"/>
    <w:multiLevelType w:val="hybridMultilevel"/>
    <w:tmpl w:val="FA926374"/>
    <w:lvl w:ilvl="0" w:tplc="BCBACB12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6" w:hanging="360"/>
      </w:pPr>
    </w:lvl>
    <w:lvl w:ilvl="2" w:tplc="041F001B" w:tentative="1">
      <w:start w:val="1"/>
      <w:numFmt w:val="lowerRoman"/>
      <w:lvlText w:val="%3."/>
      <w:lvlJc w:val="right"/>
      <w:pPr>
        <w:ind w:left="2366" w:hanging="180"/>
      </w:pPr>
    </w:lvl>
    <w:lvl w:ilvl="3" w:tplc="041F000F" w:tentative="1">
      <w:start w:val="1"/>
      <w:numFmt w:val="decimal"/>
      <w:lvlText w:val="%4."/>
      <w:lvlJc w:val="left"/>
      <w:pPr>
        <w:ind w:left="3086" w:hanging="360"/>
      </w:pPr>
    </w:lvl>
    <w:lvl w:ilvl="4" w:tplc="041F0019" w:tentative="1">
      <w:start w:val="1"/>
      <w:numFmt w:val="lowerLetter"/>
      <w:lvlText w:val="%5."/>
      <w:lvlJc w:val="left"/>
      <w:pPr>
        <w:ind w:left="3806" w:hanging="360"/>
      </w:pPr>
    </w:lvl>
    <w:lvl w:ilvl="5" w:tplc="041F001B" w:tentative="1">
      <w:start w:val="1"/>
      <w:numFmt w:val="lowerRoman"/>
      <w:lvlText w:val="%6."/>
      <w:lvlJc w:val="right"/>
      <w:pPr>
        <w:ind w:left="4526" w:hanging="180"/>
      </w:pPr>
    </w:lvl>
    <w:lvl w:ilvl="6" w:tplc="041F000F" w:tentative="1">
      <w:start w:val="1"/>
      <w:numFmt w:val="decimal"/>
      <w:lvlText w:val="%7."/>
      <w:lvlJc w:val="left"/>
      <w:pPr>
        <w:ind w:left="5246" w:hanging="360"/>
      </w:pPr>
    </w:lvl>
    <w:lvl w:ilvl="7" w:tplc="041F0019" w:tentative="1">
      <w:start w:val="1"/>
      <w:numFmt w:val="lowerLetter"/>
      <w:lvlText w:val="%8."/>
      <w:lvlJc w:val="left"/>
      <w:pPr>
        <w:ind w:left="5966" w:hanging="360"/>
      </w:pPr>
    </w:lvl>
    <w:lvl w:ilvl="8" w:tplc="041F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54E51760"/>
    <w:multiLevelType w:val="hybridMultilevel"/>
    <w:tmpl w:val="693E08A2"/>
    <w:lvl w:ilvl="0" w:tplc="727446F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300"/>
    <w:rsid w:val="000C5300"/>
    <w:rsid w:val="000E2393"/>
    <w:rsid w:val="0043361B"/>
    <w:rsid w:val="00656FCB"/>
    <w:rsid w:val="0066347C"/>
    <w:rsid w:val="008A1E42"/>
    <w:rsid w:val="00B04CB6"/>
    <w:rsid w:val="00DE44D2"/>
    <w:rsid w:val="00FC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D2556-D026-4053-872B-59730C79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30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C5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300"/>
  </w:style>
  <w:style w:type="paragraph" w:styleId="ListParagraph">
    <w:name w:val="List Paragraph"/>
    <w:basedOn w:val="Normal"/>
    <w:uiPriority w:val="34"/>
    <w:qFormat/>
    <w:rsid w:val="000C5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6</cp:revision>
  <dcterms:created xsi:type="dcterms:W3CDTF">2022-08-09T11:31:00Z</dcterms:created>
  <dcterms:modified xsi:type="dcterms:W3CDTF">2022-08-29T07:21:00Z</dcterms:modified>
</cp:coreProperties>
</file>