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6A2" w:rsidRDefault="006626A2" w:rsidP="006626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626A2" w:rsidRDefault="006626A2" w:rsidP="006626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626A2" w:rsidRDefault="006626A2" w:rsidP="006626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6626A2" w:rsidRDefault="006626A2" w:rsidP="006626A2">
      <w:pPr>
        <w:spacing w:after="0" w:line="240" w:lineRule="auto"/>
        <w:jc w:val="center"/>
        <w:rPr>
          <w:rFonts w:ascii="Times New Roman" w:hAnsi="Times New Roman" w:cs="Times New Roman"/>
          <w:b/>
          <w:sz w:val="24"/>
          <w:szCs w:val="24"/>
        </w:rPr>
      </w:pPr>
    </w:p>
    <w:p w:rsidR="006626A2" w:rsidRDefault="006626A2" w:rsidP="006626A2">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:3</w:t>
      </w:r>
      <w:proofErr w:type="gramEnd"/>
      <w:r>
        <w:rPr>
          <w:rFonts w:ascii="Times New Roman" w:hAnsi="Times New Roman" w:cs="Times New Roman"/>
          <w:b/>
          <w:sz w:val="24"/>
          <w:szCs w:val="24"/>
        </w:rPr>
        <w:t xml:space="preserve">                                                                                                     TARİH :10.06</w:t>
      </w:r>
      <w:r>
        <w:rPr>
          <w:rFonts w:ascii="Times New Roman" w:hAnsi="Times New Roman" w:cs="Times New Roman"/>
          <w:b/>
          <w:color w:val="000000" w:themeColor="text1"/>
          <w:sz w:val="24"/>
          <w:szCs w:val="24"/>
        </w:rPr>
        <w:t>.2022</w:t>
      </w:r>
    </w:p>
    <w:p w:rsidR="006626A2" w:rsidRDefault="006626A2" w:rsidP="006626A2">
      <w:pPr>
        <w:spacing w:after="0" w:line="240" w:lineRule="auto"/>
        <w:rPr>
          <w:rFonts w:ascii="Times New Roman" w:hAnsi="Times New Roman" w:cs="Times New Roman"/>
          <w:b/>
          <w:sz w:val="24"/>
          <w:szCs w:val="24"/>
        </w:rPr>
      </w:pPr>
    </w:p>
    <w:p w:rsidR="006626A2" w:rsidRDefault="006626A2" w:rsidP="006626A2">
      <w:pPr>
        <w:spacing w:after="0" w:line="240" w:lineRule="auto"/>
        <w:rPr>
          <w:rFonts w:ascii="Times New Roman" w:hAnsi="Times New Roman" w:cs="Times New Roman"/>
          <w:b/>
          <w:sz w:val="24"/>
          <w:szCs w:val="24"/>
        </w:rPr>
      </w:pPr>
    </w:p>
    <w:p w:rsidR="006626A2" w:rsidRDefault="006626A2" w:rsidP="006626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626A2" w:rsidRDefault="006626A2" w:rsidP="006626A2">
      <w:pPr>
        <w:spacing w:after="0" w:line="240" w:lineRule="auto"/>
        <w:jc w:val="center"/>
        <w:rPr>
          <w:rFonts w:ascii="Times New Roman" w:hAnsi="Times New Roman" w:cs="Times New Roman"/>
          <w:b/>
          <w:sz w:val="24"/>
          <w:szCs w:val="24"/>
        </w:rPr>
      </w:pPr>
    </w:p>
    <w:p w:rsidR="006626A2" w:rsidRPr="0026463F" w:rsidRDefault="006626A2" w:rsidP="006626A2">
      <w:pPr>
        <w:spacing w:after="0" w:line="0" w:lineRule="atLeast"/>
        <w:ind w:firstLine="708"/>
        <w:jc w:val="both"/>
        <w:rPr>
          <w:rFonts w:ascii="Times New Roman" w:hAnsi="Times New Roman" w:cs="Times New Roman"/>
          <w:b/>
          <w:sz w:val="24"/>
          <w:szCs w:val="24"/>
        </w:rPr>
      </w:pPr>
      <w:r>
        <w:rPr>
          <w:rFonts w:ascii="Times New Roman" w:hAnsi="Times New Roman" w:cs="Times New Roman"/>
          <w:sz w:val="24"/>
          <w:szCs w:val="24"/>
        </w:rPr>
        <w:t>Sıfır Atık esaslı pilot bölge belirlenerek eğitim, bilgilendirme çalışmalarının hızla başlatılmasına, ihtiyaç var ise meclis bünyesinde de grubu bulunan tüm partilerden belirlenecek üyelerden oluşacak izleme ve değerlendirme komitesi kurulmasını içeren konu, Belediye Meclisinin 05.06</w:t>
      </w:r>
      <w:r w:rsidRPr="0026463F">
        <w:rPr>
          <w:rFonts w:ascii="Times New Roman" w:hAnsi="Times New Roman" w:cs="Times New Roman"/>
          <w:sz w:val="24"/>
          <w:szCs w:val="24"/>
        </w:rPr>
        <w:t>.202</w:t>
      </w:r>
      <w:r>
        <w:rPr>
          <w:rFonts w:ascii="Times New Roman" w:hAnsi="Times New Roman" w:cs="Times New Roman"/>
          <w:sz w:val="24"/>
          <w:szCs w:val="24"/>
        </w:rPr>
        <w:t>2 tarih ve 274</w:t>
      </w:r>
      <w:r w:rsidRPr="0026463F">
        <w:rPr>
          <w:rFonts w:ascii="Times New Roman" w:hAnsi="Times New Roman" w:cs="Times New Roman"/>
          <w:sz w:val="24"/>
          <w:szCs w:val="24"/>
        </w:rPr>
        <w:t xml:space="preserve"> sayılı karar ile komisyonumuz</w:t>
      </w:r>
      <w:r>
        <w:rPr>
          <w:rFonts w:ascii="Times New Roman" w:hAnsi="Times New Roman" w:cs="Times New Roman"/>
          <w:sz w:val="24"/>
          <w:szCs w:val="24"/>
        </w:rPr>
        <w:t xml:space="preserve">a incelenmek üzere havale edilmiştir. </w:t>
      </w:r>
      <w:r w:rsidRPr="0026463F">
        <w:rPr>
          <w:rFonts w:ascii="Times New Roman" w:hAnsi="Times New Roman" w:cs="Times New Roman"/>
          <w:sz w:val="24"/>
          <w:szCs w:val="24"/>
        </w:rPr>
        <w:t>Komisyonumuz</w:t>
      </w:r>
      <w:r>
        <w:rPr>
          <w:rFonts w:ascii="Times New Roman" w:hAnsi="Times New Roman" w:cs="Times New Roman"/>
          <w:sz w:val="24"/>
          <w:szCs w:val="24"/>
        </w:rPr>
        <w:t xml:space="preserve"> 6-10</w:t>
      </w:r>
      <w:r w:rsidRPr="0026463F">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Haziran</w:t>
      </w:r>
      <w:r w:rsidRPr="0026463F">
        <w:rPr>
          <w:rFonts w:ascii="Times New Roman" w:hAnsi="Times New Roman" w:cs="Times New Roman"/>
          <w:b/>
          <w:bCs/>
          <w:sz w:val="24"/>
          <w:szCs w:val="24"/>
          <w:lang w:eastAsia="tr-TR"/>
        </w:rPr>
        <w:t xml:space="preserve"> </w:t>
      </w:r>
      <w:r>
        <w:rPr>
          <w:rFonts w:ascii="Times New Roman" w:hAnsi="Times New Roman" w:cs="Times New Roman"/>
          <w:sz w:val="24"/>
          <w:szCs w:val="24"/>
        </w:rPr>
        <w:t>2022 tarihleri arasında 5</w:t>
      </w:r>
      <w:r w:rsidRPr="0026463F">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Beş</w:t>
      </w:r>
      <w:r w:rsidRPr="0026463F">
        <w:rPr>
          <w:rFonts w:ascii="Times New Roman" w:hAnsi="Times New Roman" w:cs="Times New Roman"/>
          <w:bCs/>
          <w:sz w:val="24"/>
          <w:szCs w:val="24"/>
          <w:lang w:eastAsia="tr-TR"/>
        </w:rPr>
        <w:t>)</w:t>
      </w:r>
      <w:r w:rsidRPr="0026463F">
        <w:rPr>
          <w:rFonts w:ascii="Times New Roman" w:hAnsi="Times New Roman" w:cs="Times New Roman"/>
          <w:sz w:val="24"/>
          <w:szCs w:val="24"/>
        </w:rPr>
        <w:t xml:space="preserve"> gün bir araya gelerek konu üzerindeki çalışmalarını tamamlamıştır.</w:t>
      </w:r>
    </w:p>
    <w:p w:rsidR="006626A2" w:rsidRDefault="006626A2" w:rsidP="006626A2">
      <w:pPr>
        <w:spacing w:after="0" w:line="0" w:lineRule="atLeast"/>
        <w:ind w:firstLine="709"/>
        <w:jc w:val="both"/>
        <w:rPr>
          <w:rFonts w:ascii="Times New Roman" w:hAnsi="Times New Roman" w:cs="Times New Roman"/>
          <w:sz w:val="24"/>
          <w:szCs w:val="24"/>
        </w:rPr>
      </w:pPr>
    </w:p>
    <w:p w:rsidR="006626A2" w:rsidRPr="00780211" w:rsidRDefault="006626A2" w:rsidP="00780211">
      <w:pPr>
        <w:spacing w:after="0" w:line="240" w:lineRule="auto"/>
        <w:ind w:firstLine="709"/>
        <w:jc w:val="both"/>
        <w:rPr>
          <w:rFonts w:ascii="Times New Roman" w:hAnsi="Times New Roman" w:cs="Times New Roman"/>
          <w:sz w:val="24"/>
          <w:szCs w:val="24"/>
        </w:rPr>
      </w:pPr>
      <w:r w:rsidRPr="00780211">
        <w:rPr>
          <w:rFonts w:ascii="Times New Roman" w:hAnsi="Times New Roman" w:cs="Times New Roman"/>
          <w:sz w:val="24"/>
          <w:szCs w:val="24"/>
        </w:rPr>
        <w:t>Yapılan görüşmelerden sonra;</w:t>
      </w:r>
    </w:p>
    <w:p w:rsidR="00780211" w:rsidRPr="00780211" w:rsidRDefault="00780211" w:rsidP="00780211">
      <w:pPr>
        <w:spacing w:after="0" w:line="240" w:lineRule="auto"/>
        <w:ind w:firstLine="709"/>
        <w:jc w:val="both"/>
        <w:rPr>
          <w:rFonts w:ascii="Times New Roman" w:hAnsi="Times New Roman" w:cs="Times New Roman"/>
          <w:sz w:val="24"/>
          <w:szCs w:val="24"/>
        </w:rPr>
      </w:pPr>
    </w:p>
    <w:p w:rsidR="00780211" w:rsidRDefault="00780211" w:rsidP="00780211">
      <w:pPr>
        <w:spacing w:after="0" w:line="240" w:lineRule="auto"/>
        <w:ind w:firstLine="708"/>
        <w:jc w:val="both"/>
        <w:rPr>
          <w:rFonts w:ascii="Times New Roman" w:hAnsi="Times New Roman" w:cs="Times New Roman"/>
          <w:sz w:val="24"/>
          <w:szCs w:val="24"/>
        </w:rPr>
      </w:pPr>
      <w:r w:rsidRPr="00780211">
        <w:rPr>
          <w:rFonts w:ascii="Times New Roman" w:hAnsi="Times New Roman" w:cs="Times New Roman"/>
          <w:sz w:val="24"/>
          <w:szCs w:val="24"/>
        </w:rPr>
        <w:t xml:space="preserve">İnsan ihtiyacının sonsuz olduğu bilinmektedir. Bu sonsuzluk içerisinde içinde bulunduğumuz yüzyılda insanlar bu ihtiyaçlarını karşılamak için çılgınca bir tüketim alışkanlığı edindikleri yapılan araştırma sonuçları ile belirlenmiştir. </w:t>
      </w:r>
    </w:p>
    <w:p w:rsidR="00780211" w:rsidRPr="00780211" w:rsidRDefault="00780211" w:rsidP="00780211">
      <w:pPr>
        <w:spacing w:after="0" w:line="240" w:lineRule="auto"/>
        <w:ind w:firstLine="708"/>
        <w:jc w:val="both"/>
        <w:rPr>
          <w:rFonts w:ascii="Times New Roman" w:hAnsi="Times New Roman" w:cs="Times New Roman"/>
          <w:sz w:val="24"/>
          <w:szCs w:val="24"/>
        </w:rPr>
      </w:pPr>
      <w:r w:rsidRPr="00780211">
        <w:rPr>
          <w:rFonts w:ascii="Times New Roman" w:hAnsi="Times New Roman" w:cs="Times New Roman"/>
          <w:sz w:val="24"/>
          <w:szCs w:val="24"/>
        </w:rPr>
        <w:t>Bu tüketim çılgınlığı sonucu ortaya devasa atıklar çıkmaktadır. İşte bu atıkların yerkürede yaşayan canlı hayatını tehdit eden bir boyuta ulaştığı gerçeği ile karşı karşıyayız.</w:t>
      </w:r>
    </w:p>
    <w:p w:rsidR="00780211" w:rsidRDefault="00780211" w:rsidP="00780211">
      <w:pPr>
        <w:shd w:val="clear" w:color="auto" w:fill="FFFFFF"/>
        <w:spacing w:after="0" w:line="240" w:lineRule="auto"/>
        <w:ind w:firstLine="709"/>
        <w:jc w:val="both"/>
        <w:rPr>
          <w:rFonts w:ascii="Times New Roman" w:eastAsia="Times New Roman" w:hAnsi="Times New Roman" w:cs="Times New Roman"/>
          <w:color w:val="222222"/>
          <w:sz w:val="24"/>
          <w:szCs w:val="24"/>
          <w:lang w:eastAsia="tr-TR"/>
        </w:rPr>
      </w:pPr>
      <w:r w:rsidRPr="00780211">
        <w:rPr>
          <w:rFonts w:ascii="Times New Roman" w:eastAsia="Times New Roman" w:hAnsi="Times New Roman" w:cs="Times New Roman"/>
          <w:color w:val="222222"/>
          <w:sz w:val="24"/>
          <w:szCs w:val="24"/>
          <w:lang w:eastAsia="tr-TR"/>
        </w:rPr>
        <w:t xml:space="preserve">2019 yılında Ekim ve Kasım aylarında İstanbul’da düzenlenen </w:t>
      </w:r>
      <w:proofErr w:type="gramStart"/>
      <w:r w:rsidRPr="00780211">
        <w:rPr>
          <w:rFonts w:ascii="Times New Roman" w:eastAsia="Times New Roman" w:hAnsi="Times New Roman" w:cs="Times New Roman"/>
          <w:color w:val="222222"/>
          <w:sz w:val="24"/>
          <w:szCs w:val="24"/>
          <w:lang w:eastAsia="tr-TR"/>
        </w:rPr>
        <w:t>bienalin</w:t>
      </w:r>
      <w:proofErr w:type="gramEnd"/>
      <w:r w:rsidRPr="00780211">
        <w:rPr>
          <w:rFonts w:ascii="Times New Roman" w:eastAsia="Times New Roman" w:hAnsi="Times New Roman" w:cs="Times New Roman"/>
          <w:color w:val="222222"/>
          <w:sz w:val="24"/>
          <w:szCs w:val="24"/>
          <w:lang w:eastAsia="tr-TR"/>
        </w:rPr>
        <w:t xml:space="preserve"> teması 7.kıta idi. Bienali şeref konuğu olarak ziyaret eden 7.kıta temsilcisi, yerel kıyafetleri olan plastik poşet ile çok dikkat çekmiştir. Kendisi hava alanında karşılandıktan sonra bir basın toplantısı yaptı.</w:t>
      </w:r>
    </w:p>
    <w:p w:rsidR="00671636" w:rsidRPr="00780211" w:rsidRDefault="00671636" w:rsidP="00780211">
      <w:pPr>
        <w:shd w:val="clear" w:color="auto" w:fill="FFFFFF"/>
        <w:spacing w:after="0" w:line="240" w:lineRule="auto"/>
        <w:ind w:firstLine="709"/>
        <w:jc w:val="both"/>
        <w:rPr>
          <w:rFonts w:ascii="Times New Roman" w:eastAsia="Times New Roman" w:hAnsi="Times New Roman" w:cs="Times New Roman"/>
          <w:color w:val="222222"/>
          <w:sz w:val="24"/>
          <w:szCs w:val="24"/>
          <w:lang w:eastAsia="tr-TR"/>
        </w:rPr>
      </w:pPr>
    </w:p>
    <w:p w:rsidR="00780211" w:rsidRDefault="00780211" w:rsidP="00780211">
      <w:pPr>
        <w:shd w:val="clear" w:color="auto" w:fill="FFFFFF"/>
        <w:spacing w:after="0" w:line="240" w:lineRule="auto"/>
        <w:ind w:firstLine="709"/>
        <w:jc w:val="both"/>
        <w:rPr>
          <w:rFonts w:ascii="Times New Roman" w:eastAsia="Times New Roman" w:hAnsi="Times New Roman" w:cs="Times New Roman"/>
          <w:color w:val="222222"/>
          <w:sz w:val="24"/>
          <w:szCs w:val="24"/>
          <w:lang w:eastAsia="tr-TR"/>
        </w:rPr>
      </w:pPr>
      <w:r w:rsidRPr="00780211">
        <w:rPr>
          <w:rFonts w:ascii="Times New Roman" w:eastAsia="Times New Roman" w:hAnsi="Times New Roman" w:cs="Times New Roman"/>
          <w:color w:val="222222"/>
          <w:sz w:val="24"/>
          <w:szCs w:val="24"/>
          <w:lang w:eastAsia="tr-TR"/>
        </w:rPr>
        <w:t>Basın toplantısında şu cümlesi dikkat çekici idi.</w:t>
      </w:r>
    </w:p>
    <w:p w:rsidR="00671636" w:rsidRPr="00780211" w:rsidRDefault="00671636" w:rsidP="00780211">
      <w:pPr>
        <w:shd w:val="clear" w:color="auto" w:fill="FFFFFF"/>
        <w:spacing w:after="0" w:line="240" w:lineRule="auto"/>
        <w:ind w:firstLine="709"/>
        <w:jc w:val="both"/>
        <w:rPr>
          <w:rFonts w:ascii="Times New Roman" w:eastAsia="Times New Roman" w:hAnsi="Times New Roman" w:cs="Times New Roman"/>
          <w:color w:val="222222"/>
          <w:sz w:val="24"/>
          <w:szCs w:val="24"/>
          <w:lang w:eastAsia="tr-TR"/>
        </w:rPr>
      </w:pPr>
    </w:p>
    <w:p w:rsidR="00780211" w:rsidRPr="00780211" w:rsidRDefault="00780211" w:rsidP="00780211">
      <w:pPr>
        <w:shd w:val="clear" w:color="auto" w:fill="FFFFFF"/>
        <w:spacing w:after="0" w:line="240" w:lineRule="auto"/>
        <w:ind w:firstLine="709"/>
        <w:jc w:val="both"/>
        <w:rPr>
          <w:rFonts w:ascii="Times New Roman" w:hAnsi="Times New Roman" w:cs="Times New Roman"/>
          <w:color w:val="222222"/>
          <w:sz w:val="24"/>
          <w:szCs w:val="24"/>
          <w:shd w:val="clear" w:color="auto" w:fill="FFFFFF"/>
        </w:rPr>
      </w:pPr>
      <w:r w:rsidRPr="00780211">
        <w:rPr>
          <w:rFonts w:ascii="Times New Roman" w:eastAsia="Times New Roman" w:hAnsi="Times New Roman" w:cs="Times New Roman"/>
          <w:iCs/>
          <w:color w:val="000000" w:themeColor="text1"/>
          <w:sz w:val="24"/>
          <w:szCs w:val="24"/>
          <w:lang w:eastAsia="tr-TR"/>
        </w:rPr>
        <w:t xml:space="preserve">‘’Siz bu hızda plastik tükettikçe biz var olmayı sürdüreceğiz, büyüyeceğiz’’ diyen konuşmacı, </w:t>
      </w:r>
      <w:r w:rsidRPr="00780211">
        <w:rPr>
          <w:rFonts w:ascii="Times New Roman" w:hAnsi="Times New Roman" w:cs="Times New Roman"/>
          <w:color w:val="222222"/>
          <w:sz w:val="24"/>
          <w:szCs w:val="24"/>
          <w:shd w:val="clear" w:color="auto" w:fill="FFFFFF"/>
        </w:rPr>
        <w:t>3,5 milyon metrekare büyüklüğündeki plastik çöplüğüne katkılarından dolayı herkese teşekkür ederken, her yıl büyümeyi sürdüreceklerini ekledi.</w:t>
      </w: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 xml:space="preserve">İnsan; bu günden itibaren ya canlı türünün devamından yana, ya da midesinde duyduğu </w:t>
      </w:r>
      <w:proofErr w:type="spellStart"/>
      <w:r w:rsidRPr="00780211">
        <w:rPr>
          <w:rFonts w:ascii="Times New Roman" w:eastAsia="Times New Roman" w:hAnsi="Times New Roman" w:cs="Times New Roman"/>
          <w:iCs/>
          <w:color w:val="000000" w:themeColor="text1"/>
          <w:sz w:val="24"/>
          <w:szCs w:val="24"/>
          <w:lang w:eastAsia="tr-TR"/>
        </w:rPr>
        <w:t>omurluk</w:t>
      </w:r>
      <w:proofErr w:type="spellEnd"/>
      <w:r w:rsidRPr="00780211">
        <w:rPr>
          <w:rFonts w:ascii="Times New Roman" w:eastAsia="Times New Roman" w:hAnsi="Times New Roman" w:cs="Times New Roman"/>
          <w:iCs/>
          <w:color w:val="000000" w:themeColor="text1"/>
          <w:sz w:val="24"/>
          <w:szCs w:val="24"/>
          <w:lang w:eastAsia="tr-TR"/>
        </w:rPr>
        <w:t xml:space="preserve"> nedeni ile nefsinden </w:t>
      </w:r>
      <w:proofErr w:type="gramStart"/>
      <w:r w:rsidRPr="00780211">
        <w:rPr>
          <w:rFonts w:ascii="Times New Roman" w:eastAsia="Times New Roman" w:hAnsi="Times New Roman" w:cs="Times New Roman"/>
          <w:iCs/>
          <w:color w:val="000000" w:themeColor="text1"/>
          <w:sz w:val="24"/>
          <w:szCs w:val="24"/>
          <w:lang w:eastAsia="tr-TR"/>
        </w:rPr>
        <w:t>yada</w:t>
      </w:r>
      <w:proofErr w:type="gramEnd"/>
      <w:r w:rsidRPr="00780211">
        <w:rPr>
          <w:rFonts w:ascii="Times New Roman" w:eastAsia="Times New Roman" w:hAnsi="Times New Roman" w:cs="Times New Roman"/>
          <w:iCs/>
          <w:color w:val="000000" w:themeColor="text1"/>
          <w:sz w:val="24"/>
          <w:szCs w:val="24"/>
          <w:lang w:eastAsia="tr-TR"/>
        </w:rPr>
        <w:t xml:space="preserve"> tavır takınacaktır.</w:t>
      </w: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Tükettiğimiz sadece insan hayatı değildir. Tükettiğimiz bu dünyada yaşayan tüm canlı varlıklardır. Havayı kirletiyoruz, suyu kirletiyoruz, toprağı kirletiyoruz ve sonuçta yaşamak için bunlara ihtiyacı olan insanı tüketme noktasına gelinmiştir.</w:t>
      </w:r>
    </w:p>
    <w:p w:rsid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Bu vahim tablodan kurtulmak için tüm dünya çareler arar iken hayatımıza SIFIR ATIK kavramı girmiştir. Bu projenin geleceğimizi kurtarmanın tek yolu olduğu bilinci ile de bir dizi mevzuatlar yayımlanmıştır.</w:t>
      </w:r>
    </w:p>
    <w:p w:rsidR="00671636" w:rsidRPr="00780211" w:rsidRDefault="00671636"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 Atık Yönetimi Yönetmeliği</w:t>
      </w: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 Sıfır Atık Yönetmeliği</w:t>
      </w: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 Hane ve Siteler Kılavuzu</w:t>
      </w:r>
    </w:p>
    <w:p w:rsid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 Mahalli İdareler Kılavuzu</w:t>
      </w:r>
    </w:p>
    <w:p w:rsidR="00671636" w:rsidRDefault="00671636"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p>
    <w:p w:rsidR="00671636" w:rsidRDefault="00671636"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p>
    <w:p w:rsidR="00671636" w:rsidRDefault="00671636"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p>
    <w:p w:rsidR="00671636" w:rsidRPr="00780211" w:rsidRDefault="00671636"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 xml:space="preserve">Bu düzenleme ile çöp diye nitelenen atıkların çöpe giden miktarının azaltılarak diğer atıkların geri dönüştürülmesi ve ekonomiye kazandırılması hedeflenmiştir. Geri dönüştürülemeyen atıkların </w:t>
      </w:r>
      <w:proofErr w:type="spellStart"/>
      <w:r w:rsidRPr="00780211">
        <w:rPr>
          <w:rFonts w:ascii="Times New Roman" w:eastAsia="Times New Roman" w:hAnsi="Times New Roman" w:cs="Times New Roman"/>
          <w:iCs/>
          <w:color w:val="000000" w:themeColor="text1"/>
          <w:sz w:val="24"/>
          <w:szCs w:val="24"/>
          <w:lang w:eastAsia="tr-TR"/>
        </w:rPr>
        <w:t>minilize</w:t>
      </w:r>
      <w:proofErr w:type="spellEnd"/>
      <w:r w:rsidRPr="00780211">
        <w:rPr>
          <w:rFonts w:ascii="Times New Roman" w:eastAsia="Times New Roman" w:hAnsi="Times New Roman" w:cs="Times New Roman"/>
          <w:iCs/>
          <w:color w:val="000000" w:themeColor="text1"/>
          <w:sz w:val="24"/>
          <w:szCs w:val="24"/>
          <w:lang w:eastAsia="tr-TR"/>
        </w:rPr>
        <w:t xml:space="preserve"> edilmesi en büyük hedef olarak belirlenmiştir. Geri dönüştürülmeyen her atık yukarıda bahsedilen kirlenmenin kaynağını oluşturmaktadır.</w:t>
      </w: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Yukarıda belirtilen mevzuatlarda son kullanıcı, atığın kaynağında ayrıştırmasını yapacak olan hane halkının, atığın toplanmasında ve toplama ünitelerine getirmede blok ve site yönetimlerine ve toplanan atıkların son işleme tabi tutularak imhası veya geri dönüştürülmesi için mahalli idarelere görev ve sorumluluklar verilmiştir.</w:t>
      </w: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r w:rsidRPr="00780211">
        <w:rPr>
          <w:rFonts w:ascii="Times New Roman" w:eastAsia="Times New Roman" w:hAnsi="Times New Roman" w:cs="Times New Roman"/>
          <w:iCs/>
          <w:color w:val="000000" w:themeColor="text1"/>
          <w:sz w:val="24"/>
          <w:szCs w:val="24"/>
          <w:lang w:eastAsia="tr-TR"/>
        </w:rPr>
        <w:t>Belediyemiz bünyesinde de tüm bu sistemin verimli ve doğru çalışması, çıkan sonuçların değerlendirilerek kayıt altına alınması ve raporlandırılması için bir çalışma ekibi oluşturulması gerekmektedir.</w:t>
      </w:r>
    </w:p>
    <w:p w:rsidR="00780211" w:rsidRPr="00780211" w:rsidRDefault="00780211" w:rsidP="00780211">
      <w:pPr>
        <w:shd w:val="clear" w:color="auto" w:fill="FFFFFF"/>
        <w:spacing w:after="0" w:line="240" w:lineRule="auto"/>
        <w:ind w:firstLine="709"/>
        <w:jc w:val="both"/>
        <w:rPr>
          <w:rFonts w:ascii="Times New Roman" w:eastAsia="Times New Roman" w:hAnsi="Times New Roman" w:cs="Times New Roman"/>
          <w:iCs/>
          <w:color w:val="000000" w:themeColor="text1"/>
          <w:sz w:val="24"/>
          <w:szCs w:val="24"/>
          <w:lang w:eastAsia="tr-TR"/>
        </w:rPr>
      </w:pPr>
    </w:p>
    <w:p w:rsidR="006626A2" w:rsidRDefault="006626A2" w:rsidP="006626A2">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2022 yılı Temmuz ayı toplantısında görüşülerek karara bağlanmak üzere </w:t>
      </w:r>
      <w:r>
        <w:rPr>
          <w:rFonts w:ascii="Times New Roman" w:hAnsi="Times New Roman" w:cs="Times New Roman"/>
          <w:sz w:val="24"/>
          <w:szCs w:val="24"/>
        </w:rPr>
        <w:t>10.06</w:t>
      </w:r>
      <w:r>
        <w:rPr>
          <w:rFonts w:ascii="Times New Roman" w:hAnsi="Times New Roman" w:cs="Times New Roman"/>
          <w:color w:val="000000" w:themeColor="text1"/>
          <w:sz w:val="24"/>
          <w:szCs w:val="24"/>
        </w:rPr>
        <w:t>.2022 tarihinde tarafımızdan tanzim ve imza edilmiştir.</w:t>
      </w:r>
    </w:p>
    <w:p w:rsidR="006626A2" w:rsidRDefault="006626A2" w:rsidP="006626A2">
      <w:pPr>
        <w:spacing w:after="0" w:line="0" w:lineRule="atLeast"/>
        <w:ind w:firstLine="708"/>
        <w:jc w:val="both"/>
        <w:rPr>
          <w:rFonts w:ascii="Times New Roman" w:hAnsi="Times New Roman" w:cs="Times New Roman"/>
          <w:color w:val="000000" w:themeColor="text1"/>
          <w:sz w:val="24"/>
          <w:szCs w:val="24"/>
        </w:rPr>
      </w:pPr>
    </w:p>
    <w:p w:rsidR="006626A2" w:rsidRDefault="006626A2" w:rsidP="006626A2">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Raporumuzu meclisimizin bilgi ve onayına saygı ile sunarız.</w:t>
      </w:r>
    </w:p>
    <w:p w:rsidR="006626A2" w:rsidRDefault="006626A2" w:rsidP="006626A2">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w:t>
      </w:r>
      <w:r>
        <w:rPr>
          <w:rFonts w:ascii="Times New Roman" w:hAnsi="Times New Roman" w:cs="Times New Roman"/>
          <w:sz w:val="24"/>
          <w:szCs w:val="24"/>
        </w:rPr>
        <w:tab/>
      </w:r>
      <w:r>
        <w:rPr>
          <w:rFonts w:ascii="Times New Roman" w:hAnsi="Times New Roman" w:cs="Times New Roman"/>
          <w:sz w:val="24"/>
          <w:szCs w:val="24"/>
        </w:rPr>
        <w:tab/>
        <w:t xml:space="preserve">                         Gürol EMEKLİ                    </w:t>
      </w:r>
    </w:p>
    <w:p w:rsidR="006626A2" w:rsidRDefault="006626A2" w:rsidP="006626A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t xml:space="preserve">   Başkan Vekili  </w:t>
      </w: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p>
    <w:p w:rsidR="006626A2" w:rsidRDefault="006626A2" w:rsidP="006626A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Uğur MİRZA                             Hüseyin ÇAKMAK                        Hasan GÜLER</w:t>
      </w:r>
    </w:p>
    <w:p w:rsidR="006626A2" w:rsidRDefault="006626A2" w:rsidP="006626A2">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bookmarkStart w:id="0" w:name="_GoBack"/>
      <w:bookmarkEnd w:id="0"/>
    </w:p>
    <w:p w:rsidR="006348F2" w:rsidRDefault="00671636"/>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36" w:rsidRDefault="00671636" w:rsidP="00671636">
      <w:pPr>
        <w:spacing w:after="0" w:line="240" w:lineRule="auto"/>
      </w:pPr>
      <w:r>
        <w:separator/>
      </w:r>
    </w:p>
  </w:endnote>
  <w:endnote w:type="continuationSeparator" w:id="0">
    <w:p w:rsidR="00671636" w:rsidRDefault="00671636" w:rsidP="0067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979983"/>
      <w:docPartObj>
        <w:docPartGallery w:val="Page Numbers (Bottom of Page)"/>
        <w:docPartUnique/>
      </w:docPartObj>
    </w:sdtPr>
    <w:sdtContent>
      <w:p w:rsidR="00671636" w:rsidRDefault="00671636">
        <w:pPr>
          <w:pStyle w:val="Footer"/>
          <w:jc w:val="center"/>
        </w:pPr>
        <w:r>
          <w:fldChar w:fldCharType="begin"/>
        </w:r>
        <w:r>
          <w:instrText>PAGE   \* MERGEFORMAT</w:instrText>
        </w:r>
        <w:r>
          <w:fldChar w:fldCharType="separate"/>
        </w:r>
        <w:r>
          <w:rPr>
            <w:noProof/>
          </w:rPr>
          <w:t>2</w:t>
        </w:r>
        <w:r>
          <w:fldChar w:fldCharType="end"/>
        </w:r>
      </w:p>
    </w:sdtContent>
  </w:sdt>
  <w:p w:rsidR="00671636" w:rsidRDefault="00671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36" w:rsidRDefault="00671636" w:rsidP="00671636">
      <w:pPr>
        <w:spacing w:after="0" w:line="240" w:lineRule="auto"/>
      </w:pPr>
      <w:r>
        <w:separator/>
      </w:r>
    </w:p>
  </w:footnote>
  <w:footnote w:type="continuationSeparator" w:id="0">
    <w:p w:rsidR="00671636" w:rsidRDefault="00671636" w:rsidP="006716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A2"/>
    <w:rsid w:val="000E2393"/>
    <w:rsid w:val="006626A2"/>
    <w:rsid w:val="00671636"/>
    <w:rsid w:val="00780211"/>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9F029-84E6-415E-8688-2ED813F8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6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6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1636"/>
  </w:style>
  <w:style w:type="paragraph" w:styleId="Footer">
    <w:name w:val="footer"/>
    <w:basedOn w:val="Normal"/>
    <w:link w:val="FooterChar"/>
    <w:uiPriority w:val="99"/>
    <w:unhideWhenUsed/>
    <w:rsid w:val="006716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2022-06-08T06:26:00Z</dcterms:created>
  <dcterms:modified xsi:type="dcterms:W3CDTF">2022-06-23T05:37:00Z</dcterms:modified>
</cp:coreProperties>
</file>