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C5" w:rsidRDefault="000C4AC5" w:rsidP="000C4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C4AC5" w:rsidRDefault="000C4AC5" w:rsidP="000C4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C4AC5" w:rsidRDefault="000C4AC5" w:rsidP="000C4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0C4AC5" w:rsidRDefault="000C4AC5" w:rsidP="000C4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0C4AC5" w:rsidRDefault="000C4AC5" w:rsidP="000C4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AC5" w:rsidRDefault="000C4AC5" w:rsidP="000C4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AC5" w:rsidRDefault="000C4AC5" w:rsidP="000C4A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TARİH :20.05.2022</w:t>
      </w:r>
    </w:p>
    <w:p w:rsidR="000C4AC5" w:rsidRDefault="000C4AC5" w:rsidP="000C4AC5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0C4AC5" w:rsidRDefault="000C4AC5" w:rsidP="000C4AC5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0C4AC5" w:rsidRDefault="000C4AC5" w:rsidP="000C4A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4AC5" w:rsidRDefault="000C4AC5" w:rsidP="000C4A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4AC5" w:rsidRPr="00071142" w:rsidRDefault="000C4AC5" w:rsidP="000C4AC5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685">
        <w:rPr>
          <w:rFonts w:ascii="Times New Roman" w:hAnsi="Times New Roman" w:cs="Times New Roman"/>
          <w:sz w:val="24"/>
          <w:szCs w:val="24"/>
        </w:rPr>
        <w:t xml:space="preserve">Gümüşhane Derneğinin istek ve sıkıntılarının dinlenmesi bütçe </w:t>
      </w:r>
      <w:proofErr w:type="gramStart"/>
      <w:r w:rsidRPr="007B2685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7B2685">
        <w:rPr>
          <w:rFonts w:ascii="Times New Roman" w:hAnsi="Times New Roman" w:cs="Times New Roman"/>
          <w:sz w:val="24"/>
          <w:szCs w:val="24"/>
        </w:rPr>
        <w:t xml:space="preserve"> doğrultusunda gereğinin yapılmasını </w:t>
      </w:r>
      <w:r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12.05.2022 tarih ve 225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16-20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="00C06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4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06075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>) gün süreyle bir araya gelerek konu üzerindeki çalışmalarını</w:t>
      </w:r>
      <w:r w:rsidRPr="00071142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0C4AC5" w:rsidRPr="00071142" w:rsidRDefault="000C4AC5" w:rsidP="000C4AC5">
      <w:pPr>
        <w:pStyle w:val="ListParagraph"/>
        <w:spacing w:before="0" w:beforeAutospacing="0" w:after="0" w:afterAutospacing="0" w:line="0" w:lineRule="atLeast"/>
        <w:ind w:firstLine="720"/>
        <w:contextualSpacing/>
        <w:jc w:val="both"/>
      </w:pPr>
    </w:p>
    <w:p w:rsidR="00086D0D" w:rsidRDefault="002B1ECF" w:rsidP="00086D0D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  <w:r>
        <w:t>İlçemiz Gümüşhane Derne</w:t>
      </w:r>
      <w:bookmarkStart w:id="0" w:name="_GoBack"/>
      <w:bookmarkEnd w:id="0"/>
      <w:r>
        <w:t>k Başkanı ile</w:t>
      </w:r>
      <w:r w:rsidR="00086D0D">
        <w:t xml:space="preserve"> yapılan görüşmede belediyemizin</w:t>
      </w:r>
      <w:r>
        <w:t xml:space="preserve"> ilgi ve alakasından</w:t>
      </w:r>
      <w:r w:rsidR="00086D0D">
        <w:t xml:space="preserve"> dolayı</w:t>
      </w:r>
      <w:r>
        <w:t xml:space="preserve"> memnun olduklarını ve</w:t>
      </w:r>
      <w:r w:rsidR="00086D0D">
        <w:t xml:space="preserve"> teşek</w:t>
      </w:r>
      <w:r>
        <w:t>kürlerini ileterek şu an için herhangi bir ihtiyaçlarının olmadığını bildirmişlerdir.</w:t>
      </w:r>
    </w:p>
    <w:p w:rsidR="00086D0D" w:rsidRDefault="00086D0D" w:rsidP="00086D0D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</w:p>
    <w:p w:rsidR="000C4AC5" w:rsidRDefault="002B1ECF" w:rsidP="000C4AC5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  <w:r>
        <w:t>Komisyonumuzca yapılan görüşmeden sonra Gümüşhane Derneği</w:t>
      </w:r>
      <w:r w:rsidR="00FB4A74">
        <w:t xml:space="preserve">nin talepleri doğrultusunda </w:t>
      </w:r>
      <w:r w:rsidR="00086D0D">
        <w:t>Belediyemiz bütçe imkanları</w:t>
      </w:r>
      <w:r w:rsidR="00324162">
        <w:t xml:space="preserve"> </w:t>
      </w:r>
      <w:proofErr w:type="gramStart"/>
      <w:r w:rsidR="00324162">
        <w:t>dahilind</w:t>
      </w:r>
      <w:r w:rsidR="00FB4A74">
        <w:t>e</w:t>
      </w:r>
      <w:proofErr w:type="gramEnd"/>
      <w:r w:rsidR="00086D0D">
        <w:t xml:space="preserve">, belediyemiz ilgili birimlerince kültürel faaliyetlerinde yardımcı olunması komisyonumuzca uygun görülmüştür.  </w:t>
      </w:r>
    </w:p>
    <w:p w:rsidR="002B1ECF" w:rsidRDefault="002B1ECF" w:rsidP="000C4AC5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</w:p>
    <w:p w:rsidR="000C4AC5" w:rsidRDefault="000C4AC5" w:rsidP="000C4A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Haziran ayı toplantısında görüşülerek karara bağlanmak üzere 20.05.2022 tarihinde tarafımızdan tanzim ve imza edilmiştir. </w:t>
      </w:r>
    </w:p>
    <w:p w:rsidR="000C4AC5" w:rsidRDefault="000C4AC5" w:rsidP="000C4A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AC5" w:rsidRDefault="000C4AC5" w:rsidP="000C4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C4AC5" w:rsidRDefault="000C4AC5" w:rsidP="000C4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AC5" w:rsidRDefault="000C4AC5" w:rsidP="000C4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AC5" w:rsidRDefault="000C4AC5" w:rsidP="000C4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AC5" w:rsidRDefault="000C4AC5" w:rsidP="000C4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AC5" w:rsidRDefault="000C4AC5" w:rsidP="000C4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AC5" w:rsidRDefault="000C4AC5" w:rsidP="000C4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AC5" w:rsidRDefault="000C4AC5" w:rsidP="000C4AC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Kürşad KOÇAK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Savaş KARAGÖZ                         </w:t>
      </w:r>
    </w:p>
    <w:p w:rsidR="000C4AC5" w:rsidRDefault="000C4AC5" w:rsidP="000C4A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0C4AC5" w:rsidRDefault="000C4AC5" w:rsidP="000C4A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4AC5" w:rsidRDefault="000C4AC5" w:rsidP="000C4A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4AC5" w:rsidRDefault="000C4AC5" w:rsidP="000C4A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4AC5" w:rsidRDefault="000C4AC5" w:rsidP="000C4A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4AC5" w:rsidRDefault="000C4AC5" w:rsidP="000C4A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Serkan AYDOĞAN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Selçuk DAĞDELENER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Saniye ÇİFTÇİ ERTÜRK</w:t>
      </w:r>
    </w:p>
    <w:p w:rsidR="000C4AC5" w:rsidRDefault="000C4AC5" w:rsidP="000C4A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4AC5" w:rsidRDefault="000C4AC5" w:rsidP="000C4AC5"/>
    <w:sectPr w:rsidR="000C4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C5"/>
    <w:rsid w:val="00086D0D"/>
    <w:rsid w:val="000C4AC5"/>
    <w:rsid w:val="000E2393"/>
    <w:rsid w:val="002B1ECF"/>
    <w:rsid w:val="00324162"/>
    <w:rsid w:val="00B04CB6"/>
    <w:rsid w:val="00C06075"/>
    <w:rsid w:val="00F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527B2-F9F0-444E-9FEF-95B22C9D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A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2022-05-17T11:14:00Z</dcterms:created>
  <dcterms:modified xsi:type="dcterms:W3CDTF">2022-05-27T07:46:00Z</dcterms:modified>
</cp:coreProperties>
</file>