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76" w:rsidRPr="00355822" w:rsidRDefault="00356976" w:rsidP="00356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22">
        <w:rPr>
          <w:rFonts w:ascii="Times New Roman" w:hAnsi="Times New Roman" w:cs="Times New Roman"/>
          <w:b/>
          <w:sz w:val="24"/>
          <w:szCs w:val="24"/>
        </w:rPr>
        <w:t>T.C.</w:t>
      </w:r>
    </w:p>
    <w:p w:rsidR="00356976" w:rsidRPr="00355822" w:rsidRDefault="00356976" w:rsidP="00356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22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356976" w:rsidRPr="00355822" w:rsidRDefault="00356976" w:rsidP="00356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22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356976" w:rsidRPr="00355822" w:rsidRDefault="00356976" w:rsidP="00356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976" w:rsidRPr="00355822" w:rsidRDefault="00356976" w:rsidP="0035697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16</w:t>
      </w:r>
      <w:proofErr w:type="gramEnd"/>
      <w:r w:rsidRPr="003558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11.03.2022</w:t>
      </w:r>
    </w:p>
    <w:p w:rsidR="00356976" w:rsidRPr="00355822" w:rsidRDefault="00356976" w:rsidP="003569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6976" w:rsidRPr="00355822" w:rsidRDefault="00356976" w:rsidP="00356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822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356976" w:rsidRPr="00356976" w:rsidRDefault="00356976" w:rsidP="00356976">
      <w:pPr>
        <w:pStyle w:val="ListParagraph"/>
        <w:spacing w:before="0" w:beforeAutospacing="0" w:after="0" w:afterAutospacing="0" w:line="0" w:lineRule="atLeast"/>
        <w:ind w:firstLine="720"/>
        <w:contextualSpacing/>
        <w:jc w:val="both"/>
      </w:pPr>
    </w:p>
    <w:p w:rsidR="00356976" w:rsidRPr="00356976" w:rsidRDefault="00356976" w:rsidP="00356976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56976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356976">
        <w:rPr>
          <w:rFonts w:ascii="Times New Roman" w:hAnsi="Times New Roman" w:cs="Times New Roman"/>
          <w:sz w:val="24"/>
          <w:szCs w:val="24"/>
        </w:rPr>
        <w:t xml:space="preserve"> Mahallesi Şehit Bülent Göçer İlköğretim okulunun eğitim faaliyetlerini yaparken yaşadıkları sorunlarının tespit edilerek çözümü konusunda Belediyemizin katkılarının araştırılmasını </w:t>
      </w:r>
      <w:r w:rsidR="00174628">
        <w:rPr>
          <w:rFonts w:ascii="Times New Roman" w:hAnsi="Times New Roman" w:cs="Times New Roman"/>
          <w:sz w:val="24"/>
          <w:szCs w:val="24"/>
        </w:rPr>
        <w:t>içeren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Özgür Ökmen’e ait önerge</w:t>
      </w:r>
      <w:r w:rsidRPr="003569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04.03.2022 tarih ve 123</w:t>
      </w:r>
      <w:r w:rsidRPr="00356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lmiştir. Komisyonumuz 7-11 Mart</w:t>
      </w:r>
      <w:r w:rsidRPr="00356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356976" w:rsidRPr="00356976" w:rsidRDefault="00356976" w:rsidP="0035697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976" w:rsidRPr="00F05BD6" w:rsidRDefault="00356976" w:rsidP="0035697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976" w:rsidRDefault="00A9618F" w:rsidP="0035697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6976">
        <w:rPr>
          <w:rFonts w:ascii="Times New Roman" w:hAnsi="Times New Roman" w:cs="Times New Roman"/>
          <w:sz w:val="24"/>
          <w:szCs w:val="24"/>
        </w:rPr>
        <w:t>Şehit Bülent Göçer İlköğretim</w:t>
      </w:r>
      <w:r>
        <w:rPr>
          <w:rFonts w:ascii="Times New Roman" w:hAnsi="Times New Roman" w:cs="Times New Roman"/>
          <w:sz w:val="24"/>
          <w:szCs w:val="24"/>
        </w:rPr>
        <w:t xml:space="preserve"> Okuluna </w:t>
      </w:r>
      <w:r w:rsidR="002A36E1">
        <w:rPr>
          <w:rFonts w:ascii="Times New Roman" w:hAnsi="Times New Roman" w:cs="Times New Roman"/>
          <w:sz w:val="24"/>
          <w:szCs w:val="24"/>
        </w:rPr>
        <w:t>ziyarette bulunularak</w:t>
      </w:r>
      <w:r>
        <w:rPr>
          <w:rFonts w:ascii="Times New Roman" w:hAnsi="Times New Roman" w:cs="Times New Roman"/>
          <w:sz w:val="24"/>
          <w:szCs w:val="24"/>
        </w:rPr>
        <w:t xml:space="preserve"> alınan talepler aşağıda belirtilmiştir. </w:t>
      </w:r>
    </w:p>
    <w:p w:rsidR="00A9618F" w:rsidRPr="00A9618F" w:rsidRDefault="00A9618F" w:rsidP="00A9618F">
      <w:pPr>
        <w:pStyle w:val="ListParagraph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r w:rsidRPr="00A9618F">
        <w:t>Okul bahçesi</w:t>
      </w:r>
      <w:r w:rsidR="002A36E1">
        <w:t>nde bozulmuş zeminin onarılması talebi.</w:t>
      </w:r>
    </w:p>
    <w:p w:rsidR="00A9618F" w:rsidRPr="00A9618F" w:rsidRDefault="00A9618F" w:rsidP="00A9618F">
      <w:pPr>
        <w:pStyle w:val="ListParagraph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proofErr w:type="gramStart"/>
      <w:r>
        <w:t>Okul bahçesinde Atatürk köşesinin tadilatı</w:t>
      </w:r>
      <w:r w:rsidR="002A36E1">
        <w:t xml:space="preserve"> talebi.</w:t>
      </w:r>
      <w:proofErr w:type="gramEnd"/>
    </w:p>
    <w:p w:rsidR="00A9618F" w:rsidRPr="00A9618F" w:rsidRDefault="00A9618F" w:rsidP="00A9618F">
      <w:pPr>
        <w:pStyle w:val="ListParagraph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proofErr w:type="gramStart"/>
      <w:r>
        <w:t>Okul bahçesinde kamelya</w:t>
      </w:r>
      <w:r w:rsidR="002A36E1">
        <w:t xml:space="preserve"> bank ve bahçe bitkileri temini talebi.</w:t>
      </w:r>
      <w:proofErr w:type="gramEnd"/>
    </w:p>
    <w:p w:rsidR="00356976" w:rsidRPr="002A36E1" w:rsidRDefault="00A9618F" w:rsidP="00A9618F">
      <w:pPr>
        <w:pStyle w:val="ListParagraph"/>
        <w:numPr>
          <w:ilvl w:val="0"/>
          <w:numId w:val="1"/>
        </w:numPr>
        <w:spacing w:after="0" w:line="0" w:lineRule="atLeast"/>
        <w:contextualSpacing/>
        <w:jc w:val="both"/>
        <w:rPr>
          <w:color w:val="000000" w:themeColor="text1"/>
        </w:rPr>
      </w:pPr>
      <w:proofErr w:type="gramStart"/>
      <w:r>
        <w:t>Okul bi</w:t>
      </w:r>
      <w:r w:rsidR="002A36E1">
        <w:t>nasının sızıntılarının tamiratı talebi.</w:t>
      </w:r>
      <w:proofErr w:type="gramEnd"/>
    </w:p>
    <w:p w:rsidR="002A36E1" w:rsidRPr="002A36E1" w:rsidRDefault="002A36E1" w:rsidP="002A36E1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6E1">
        <w:rPr>
          <w:rFonts w:ascii="Times New Roman" w:hAnsi="Times New Roman" w:cs="Times New Roman"/>
          <w:color w:val="000000" w:themeColor="text1"/>
          <w:sz w:val="24"/>
          <w:szCs w:val="24"/>
        </w:rPr>
        <w:t>Yukarıda belirtilen taleplerin Belediyemiz bütçe imkanları doğrultusunda ilgili müdürlüklerim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izin iş programı </w:t>
      </w:r>
      <w:proofErr w:type="gramStart"/>
      <w:r w:rsidRPr="002A36E1"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 w:rsidRPr="002A3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yerine getirilmesi komisyonumuzca uygun görülmüştür.</w:t>
      </w:r>
    </w:p>
    <w:p w:rsidR="002A36E1" w:rsidRPr="002A36E1" w:rsidRDefault="002A36E1" w:rsidP="002A36E1">
      <w:pPr>
        <w:spacing w:after="0" w:line="0" w:lineRule="atLeast"/>
        <w:ind w:left="709"/>
        <w:contextualSpacing/>
        <w:jc w:val="both"/>
        <w:rPr>
          <w:color w:val="000000" w:themeColor="text1"/>
        </w:rPr>
      </w:pPr>
    </w:p>
    <w:p w:rsidR="00356976" w:rsidRPr="00F05BD6" w:rsidRDefault="00356976" w:rsidP="00356976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05B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Nisan</w:t>
      </w:r>
      <w:r w:rsidRPr="00F05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11.03</w:t>
      </w:r>
      <w:r w:rsidRPr="00F05B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356976" w:rsidRPr="00F05BD6" w:rsidRDefault="00356976" w:rsidP="00356976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6976" w:rsidRPr="00F05BD6" w:rsidRDefault="00356976" w:rsidP="00356976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BD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356976" w:rsidRPr="00F05BD6" w:rsidRDefault="00356976" w:rsidP="003569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76" w:rsidRPr="00F05BD6" w:rsidRDefault="00356976" w:rsidP="003569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76" w:rsidRPr="00F05BD6" w:rsidRDefault="00356976" w:rsidP="003569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76" w:rsidRPr="00F05BD6" w:rsidRDefault="00356976" w:rsidP="003569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76" w:rsidRPr="00F05BD6" w:rsidRDefault="00356976" w:rsidP="003569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76" w:rsidRPr="00355822" w:rsidRDefault="00356976" w:rsidP="0035697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76" w:rsidRPr="00355822" w:rsidRDefault="00356976" w:rsidP="00356976">
      <w:pPr>
        <w:pStyle w:val="NoSpacing"/>
        <w:spacing w:before="0" w:beforeAutospacing="0" w:after="0" w:afterAutospacing="0" w:line="0" w:lineRule="atLeast"/>
      </w:pPr>
      <w:r w:rsidRPr="00355822">
        <w:t xml:space="preserve">       Mürşit GÜLHAN                            Faik ELDEKÇİ</w:t>
      </w:r>
      <w:r w:rsidRPr="00355822">
        <w:tab/>
      </w:r>
      <w:r w:rsidRPr="00355822">
        <w:tab/>
      </w:r>
      <w:r w:rsidRPr="00355822">
        <w:tab/>
        <w:t>Özgür ÖKMEN</w:t>
      </w:r>
    </w:p>
    <w:p w:rsidR="00356976" w:rsidRPr="00355822" w:rsidRDefault="00356976" w:rsidP="00356976">
      <w:pPr>
        <w:pStyle w:val="NoSpacing"/>
        <w:spacing w:before="0" w:beforeAutospacing="0" w:after="0" w:afterAutospacing="0" w:line="0" w:lineRule="atLeast"/>
      </w:pPr>
      <w:r w:rsidRPr="00355822">
        <w:t xml:space="preserve">       Komisyon Başkanı                           Başkan Vekili                                       Üye</w:t>
      </w:r>
    </w:p>
    <w:p w:rsidR="00356976" w:rsidRPr="00355822" w:rsidRDefault="00356976" w:rsidP="00356976">
      <w:pPr>
        <w:pStyle w:val="NoSpacing"/>
        <w:spacing w:before="0" w:beforeAutospacing="0" w:after="0" w:afterAutospacing="0" w:line="0" w:lineRule="atLeast"/>
      </w:pPr>
      <w:r w:rsidRPr="00355822">
        <w:t xml:space="preserve">        </w:t>
      </w:r>
    </w:p>
    <w:p w:rsidR="00356976" w:rsidRPr="00355822" w:rsidRDefault="00356976" w:rsidP="00356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976" w:rsidRDefault="00356976" w:rsidP="00356976"/>
    <w:p w:rsidR="006348F2" w:rsidRDefault="0017462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10BAF"/>
    <w:multiLevelType w:val="hybridMultilevel"/>
    <w:tmpl w:val="FAA4E82C"/>
    <w:lvl w:ilvl="0" w:tplc="B18239D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76"/>
    <w:rsid w:val="000E2393"/>
    <w:rsid w:val="00174628"/>
    <w:rsid w:val="002A36E1"/>
    <w:rsid w:val="00356976"/>
    <w:rsid w:val="00A9618F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AF0FE-D71D-4981-B7A6-C1D2AF9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9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5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35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2022-03-08T11:37:00Z</dcterms:created>
  <dcterms:modified xsi:type="dcterms:W3CDTF">2022-03-28T08:02:00Z</dcterms:modified>
</cp:coreProperties>
</file>