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E9" w:rsidRPr="00F47CDC" w:rsidRDefault="00D739E9" w:rsidP="00D73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C">
        <w:rPr>
          <w:rFonts w:ascii="Times New Roman" w:hAnsi="Times New Roman" w:cs="Times New Roman"/>
          <w:b/>
          <w:sz w:val="24"/>
          <w:szCs w:val="24"/>
        </w:rPr>
        <w:t>T.C.</w:t>
      </w:r>
    </w:p>
    <w:p w:rsidR="00D739E9" w:rsidRPr="00F47CDC" w:rsidRDefault="00D739E9" w:rsidP="00D73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739E9" w:rsidRPr="00F47CDC" w:rsidRDefault="00D739E9" w:rsidP="00D73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C"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D739E9" w:rsidRPr="00F47CDC" w:rsidRDefault="00D739E9" w:rsidP="00D73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C"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D739E9" w:rsidRPr="00F47CDC" w:rsidRDefault="00D739E9" w:rsidP="00D73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9E9" w:rsidRPr="00F47CDC" w:rsidRDefault="00D739E9" w:rsidP="00D73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9E9" w:rsidRPr="00F47CDC" w:rsidRDefault="00D739E9" w:rsidP="00D739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17</w:t>
      </w:r>
      <w:proofErr w:type="gramEnd"/>
      <w:r w:rsidRPr="00F47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:11.02.2022</w:t>
      </w:r>
    </w:p>
    <w:p w:rsidR="00D739E9" w:rsidRDefault="00D739E9" w:rsidP="00D739E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D739E9" w:rsidRDefault="00D739E9" w:rsidP="00D739E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D739E9" w:rsidRPr="00F47CDC" w:rsidRDefault="00D739E9" w:rsidP="00D739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9E9" w:rsidRPr="00F47CDC" w:rsidRDefault="00D739E9" w:rsidP="00D739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9E9" w:rsidRPr="00D739E9" w:rsidRDefault="00D739E9" w:rsidP="00D739E9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9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İlçemizde bulunan Bayburtlular Derneğinin yapacağı kültürel ve sosyal etkinliklerde Belediyemiz imkanları </w:t>
      </w:r>
      <w:proofErr w:type="gramStart"/>
      <w:r w:rsidRPr="00D739E9">
        <w:rPr>
          <w:rFonts w:ascii="Times New Roman" w:eastAsia="Times New Roman" w:hAnsi="Times New Roman" w:cs="Times New Roman"/>
          <w:sz w:val="24"/>
          <w:szCs w:val="24"/>
          <w:lang w:eastAsia="tr-TR"/>
        </w:rPr>
        <w:t>dahilinde</w:t>
      </w:r>
      <w:proofErr w:type="gramEnd"/>
      <w:r w:rsidRPr="00D739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gerekli yardımların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yapılmasını arz ve teklif eden </w:t>
      </w:r>
      <w:r w:rsidRPr="00D739E9">
        <w:rPr>
          <w:rFonts w:ascii="Times New Roman" w:eastAsia="Times New Roman" w:hAnsi="Times New Roman" w:cs="Times New Roman"/>
          <w:sz w:val="24"/>
          <w:szCs w:val="24"/>
          <w:lang w:eastAsia="tr-TR"/>
        </w:rPr>
        <w:t>Saniye Çiftçi Ertürk ve arkadaşlarına ait önerge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04.02.2022 tarih ve 84</w:t>
      </w:r>
      <w:r w:rsidRPr="00D73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7-11</w:t>
      </w:r>
      <w:r w:rsidRPr="00D73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D73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 arasında 5 (Beş) gün süreyle bir araya gelerek konu üzerindeki çalışmalarını</w:t>
      </w:r>
      <w:r w:rsidRPr="00D739E9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D739E9" w:rsidRPr="00D739E9" w:rsidRDefault="00D739E9" w:rsidP="00D739E9">
      <w:pPr>
        <w:pStyle w:val="ListeParagraf"/>
        <w:spacing w:before="0" w:beforeAutospacing="0" w:after="0" w:afterAutospacing="0" w:line="0" w:lineRule="atLeast"/>
        <w:ind w:firstLine="720"/>
        <w:contextualSpacing/>
        <w:jc w:val="both"/>
      </w:pPr>
    </w:p>
    <w:p w:rsidR="00D739E9" w:rsidRDefault="00D739E9" w:rsidP="00D739E9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 w:rsidRPr="00F47CDC">
        <w:t>Yapılan görüşmeler sonucunda;</w:t>
      </w:r>
    </w:p>
    <w:p w:rsidR="00F10ADD" w:rsidRDefault="00F10ADD" w:rsidP="00D739E9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F10ADD" w:rsidRPr="00F47CDC" w:rsidRDefault="00F10ADD" w:rsidP="00D739E9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 w:rsidRPr="00D739E9">
        <w:t xml:space="preserve">İlçemizde bulunan Bayburtlular Derneğinin yapacağı kültürel ve sosyal etkinliklerde Belediyemiz imkanları </w:t>
      </w:r>
      <w:proofErr w:type="gramStart"/>
      <w:r w:rsidRPr="00D739E9">
        <w:t>dahilinde</w:t>
      </w:r>
      <w:proofErr w:type="gramEnd"/>
      <w:r w:rsidRPr="00D739E9">
        <w:t xml:space="preserve"> gerekli yardımların </w:t>
      </w:r>
      <w:r>
        <w:t>yapılmasını</w:t>
      </w:r>
      <w:r>
        <w:t xml:space="preserve"> içeren konu ile ilgili olarak; Belediyemiz bütçe imkanları doğrultusunda,</w:t>
      </w:r>
      <w:bookmarkStart w:id="0" w:name="_GoBack"/>
      <w:bookmarkEnd w:id="0"/>
      <w:r>
        <w:t xml:space="preserve"> Belediye birimlerimizce yardım yapılması komisyonumuzca uygun görülmüştür. </w:t>
      </w:r>
    </w:p>
    <w:p w:rsidR="00D739E9" w:rsidRDefault="00D739E9" w:rsidP="00D739E9">
      <w:pPr>
        <w:pStyle w:val="ListeParagraf"/>
        <w:spacing w:before="0" w:beforeAutospacing="0" w:after="0" w:afterAutospacing="0" w:line="100" w:lineRule="atLeast"/>
        <w:ind w:left="720"/>
        <w:contextualSpacing/>
        <w:jc w:val="both"/>
      </w:pPr>
    </w:p>
    <w:p w:rsidR="00D739E9" w:rsidRPr="00F47CDC" w:rsidRDefault="00D739E9" w:rsidP="00D739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CDC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Mart</w:t>
      </w:r>
      <w:r w:rsidRPr="00F47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11.02.2022</w:t>
      </w:r>
      <w:r w:rsidRPr="00F47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D739E9" w:rsidRPr="00F47CDC" w:rsidRDefault="00D739E9" w:rsidP="00D739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39E9" w:rsidRPr="00F47CDC" w:rsidRDefault="00D739E9" w:rsidP="00D73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D739E9" w:rsidRPr="00F47CDC" w:rsidRDefault="00D739E9" w:rsidP="00D73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39E9" w:rsidRPr="00F47CDC" w:rsidRDefault="00D739E9" w:rsidP="00D73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39E9" w:rsidRPr="00F47CDC" w:rsidRDefault="00D739E9" w:rsidP="00D73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39E9" w:rsidRDefault="00D739E9" w:rsidP="00D73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39E9" w:rsidRDefault="00D739E9" w:rsidP="00D73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39E9" w:rsidRPr="00F47CDC" w:rsidRDefault="00D739E9" w:rsidP="00D73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39E9" w:rsidRPr="00F47CDC" w:rsidRDefault="00D739E9" w:rsidP="00D73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39E9" w:rsidRPr="00F47CDC" w:rsidRDefault="00D739E9" w:rsidP="00D739E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       Serkan AYDOĞAN </w:t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Mürşit GÜLHAN                           </w:t>
      </w:r>
    </w:p>
    <w:p w:rsidR="00D739E9" w:rsidRPr="00F47CDC" w:rsidRDefault="00D739E9" w:rsidP="00D739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D739E9" w:rsidRPr="00F47CDC" w:rsidRDefault="00D739E9" w:rsidP="00D739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739E9" w:rsidRPr="00F47CDC" w:rsidRDefault="00D739E9" w:rsidP="00D739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739E9" w:rsidRPr="00F47CDC" w:rsidRDefault="00D739E9" w:rsidP="00D739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739E9" w:rsidRPr="00F47CDC" w:rsidRDefault="00D739E9" w:rsidP="00D739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739E9" w:rsidRPr="00F47CDC" w:rsidRDefault="00D739E9" w:rsidP="00D739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>Hacı Mehmet KARAGÖZ</w:t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  <w:t>Selçuk DAĞDELENER</w:t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Fikret BAHADAN</w:t>
      </w:r>
    </w:p>
    <w:p w:rsidR="00D739E9" w:rsidRPr="00F47CDC" w:rsidRDefault="00D739E9" w:rsidP="00D739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F47CD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F47CD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47CD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47CDC">
        <w:rPr>
          <w:rFonts w:ascii="Times New Roman" w:hAnsi="Times New Roman" w:cs="Times New Roman"/>
          <w:sz w:val="24"/>
          <w:szCs w:val="24"/>
        </w:rPr>
        <w:tab/>
      </w:r>
    </w:p>
    <w:p w:rsidR="00D739E9" w:rsidRDefault="00D739E9" w:rsidP="00D739E9"/>
    <w:p w:rsidR="006348F2" w:rsidRDefault="00F10AD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E9"/>
    <w:rsid w:val="000E2393"/>
    <w:rsid w:val="00B04CB6"/>
    <w:rsid w:val="00D739E9"/>
    <w:rsid w:val="00F1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D4131-D5E9-4133-A387-711FF6FF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9E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2022-02-15T11:46:00Z</dcterms:created>
  <dcterms:modified xsi:type="dcterms:W3CDTF">2022-02-22T13:34:00Z</dcterms:modified>
</cp:coreProperties>
</file>