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2" w:rsidRPr="009F6C68" w:rsidRDefault="008C03D2" w:rsidP="008C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T.C.</w:t>
      </w:r>
    </w:p>
    <w:p w:rsidR="008C03D2" w:rsidRPr="009F6C68" w:rsidRDefault="008C03D2" w:rsidP="008C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C03D2" w:rsidRPr="009F6C68" w:rsidRDefault="008C03D2" w:rsidP="008C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8C03D2" w:rsidRPr="009F6C68" w:rsidRDefault="008C03D2" w:rsidP="008C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3D2" w:rsidRPr="009F6C68" w:rsidRDefault="008C03D2" w:rsidP="008C03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Pr="009F6C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TARİH :11.02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8C03D2" w:rsidRPr="009F6C68" w:rsidRDefault="008C03D2" w:rsidP="008C0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3D2" w:rsidRPr="009F6C68" w:rsidRDefault="008C03D2" w:rsidP="008C0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3D2" w:rsidRPr="009F6C68" w:rsidRDefault="008C03D2" w:rsidP="008C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C68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C03D2" w:rsidRPr="009F6C68" w:rsidRDefault="008C03D2" w:rsidP="008C0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3D2" w:rsidRPr="008C03D2" w:rsidRDefault="00325D36" w:rsidP="008C03D2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Ankara-Konya </w:t>
      </w:r>
      <w:r w:rsidR="008C03D2" w:rsidRPr="008C03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devlet karayolu üzerinde bulunan </w:t>
      </w:r>
      <w:proofErr w:type="spellStart"/>
      <w:r w:rsidR="008C03D2" w:rsidRPr="008C03D2">
        <w:rPr>
          <w:rFonts w:ascii="Times New Roman" w:eastAsia="Times New Roman" w:hAnsi="Times New Roman" w:cs="Times New Roman"/>
          <w:sz w:val="24"/>
          <w:szCs w:val="24"/>
          <w:lang w:eastAsia="tr-TR"/>
        </w:rPr>
        <w:t>Yağlıpınar</w:t>
      </w:r>
      <w:proofErr w:type="spellEnd"/>
      <w:r w:rsidR="008C03D2" w:rsidRPr="008C03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Mahallemizin giriş-çıkış kavşağ</w:t>
      </w:r>
      <w:r w:rsidR="008C03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ını içeren Uğur Mirza ve arkadaşlarına ait </w:t>
      </w:r>
      <w:proofErr w:type="gramStart"/>
      <w:r w:rsidR="008C03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önerge </w:t>
      </w:r>
      <w:r w:rsidR="008C03D2">
        <w:rPr>
          <w:rFonts w:ascii="Times New Roman" w:hAnsi="Times New Roman" w:cs="Times New Roman"/>
          <w:sz w:val="24"/>
          <w:szCs w:val="24"/>
        </w:rPr>
        <w:t>, Belediye</w:t>
      </w:r>
      <w:proofErr w:type="gramEnd"/>
      <w:r w:rsidR="008C03D2">
        <w:rPr>
          <w:rFonts w:ascii="Times New Roman" w:hAnsi="Times New Roman" w:cs="Times New Roman"/>
          <w:sz w:val="24"/>
          <w:szCs w:val="24"/>
        </w:rPr>
        <w:t xml:space="preserve"> Meclisinin 04.02.2022 tarih ve 88</w:t>
      </w:r>
      <w:r w:rsidR="008C03D2" w:rsidRPr="008C03D2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8C03D2">
        <w:rPr>
          <w:rFonts w:ascii="Times New Roman" w:hAnsi="Times New Roman" w:cs="Times New Roman"/>
          <w:color w:val="000000" w:themeColor="text1"/>
          <w:sz w:val="24"/>
          <w:szCs w:val="24"/>
        </w:rPr>
        <w:t>Komisyonumuz 7-11</w:t>
      </w:r>
      <w:r w:rsidR="008C03D2" w:rsidRPr="008C0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3D2">
        <w:rPr>
          <w:rFonts w:ascii="Times New Roman" w:hAnsi="Times New Roman" w:cs="Times New Roman"/>
          <w:color w:val="000000" w:themeColor="text1"/>
          <w:sz w:val="24"/>
          <w:szCs w:val="24"/>
        </w:rPr>
        <w:t>Şubat 2022</w:t>
      </w:r>
      <w:r w:rsidR="008C03D2" w:rsidRPr="008C0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8C03D2" w:rsidRPr="008C03D2" w:rsidRDefault="008C03D2" w:rsidP="008C03D2">
      <w:pPr>
        <w:pStyle w:val="AralkYok"/>
        <w:spacing w:before="0" w:beforeAutospacing="0" w:after="0" w:afterAutospacing="0" w:line="0" w:lineRule="atLeast"/>
        <w:jc w:val="both"/>
      </w:pPr>
    </w:p>
    <w:p w:rsidR="008C03D2" w:rsidRDefault="008C03D2" w:rsidP="008C03D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Komisyonumuzca yapılan görüşmelerden sonra; </w:t>
      </w:r>
      <w:bookmarkStart w:id="0" w:name="_GoBack"/>
      <w:bookmarkEnd w:id="0"/>
    </w:p>
    <w:p w:rsidR="00BF4E76" w:rsidRDefault="00BF4E76" w:rsidP="008C03D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3D2" w:rsidRDefault="00BF4E76" w:rsidP="008C03D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03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Ankara-Konya yolu devlet karayolu üzerinde bulunan </w:t>
      </w:r>
      <w:proofErr w:type="spellStart"/>
      <w:r w:rsidRPr="008C03D2">
        <w:rPr>
          <w:rFonts w:ascii="Times New Roman" w:eastAsia="Times New Roman" w:hAnsi="Times New Roman" w:cs="Times New Roman"/>
          <w:sz w:val="24"/>
          <w:szCs w:val="24"/>
          <w:lang w:eastAsia="tr-TR"/>
        </w:rPr>
        <w:t>Yağlıpınar</w:t>
      </w:r>
      <w:proofErr w:type="spellEnd"/>
      <w:r w:rsidRPr="008C03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Mahallemizin giriş-çıkış kavşağ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ını içeren konu ile ilgili olarak Fen İşleri Müdürlüğümüzden alınan bilgiye göre Karayolları Genel Müdürlüğüyle görüşüldüğü ve bütçe olmadığından dolayı yapılamadığı cevabı alındığı, Fen İşleri Müdürlüğümüzün vatandaşın ve mahalle muhtarlığ</w:t>
      </w:r>
      <w:r w:rsidR="002C4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ının giriş ve çıkışların </w:t>
      </w:r>
      <w:proofErr w:type="gramStart"/>
      <w:r w:rsidR="002C42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dizayn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edilerek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kavşak düzenlemesinin yapılması talebini Karayolları Genel Müdürlüğüne iletileceği bilgisi alınmıştır.</w:t>
      </w:r>
    </w:p>
    <w:p w:rsidR="00BF4E76" w:rsidRDefault="00BF4E76" w:rsidP="008C03D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3D2" w:rsidRPr="009F6C68" w:rsidRDefault="008C03D2" w:rsidP="008C03D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Mart</w:t>
      </w: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>
        <w:rPr>
          <w:rFonts w:ascii="Times New Roman" w:hAnsi="Times New Roman" w:cs="Times New Roman"/>
          <w:sz w:val="24"/>
          <w:szCs w:val="24"/>
        </w:rPr>
        <w:t>11.02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8C03D2" w:rsidRPr="009F6C68" w:rsidRDefault="008C03D2" w:rsidP="008C03D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03D2" w:rsidRPr="009F6C68" w:rsidRDefault="008C03D2" w:rsidP="008C03D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C68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F6C68">
        <w:rPr>
          <w:rFonts w:ascii="Times New Roman" w:hAnsi="Times New Roman" w:cs="Times New Roman"/>
          <w:sz w:val="24"/>
          <w:szCs w:val="24"/>
        </w:rPr>
        <w:t xml:space="preserve">     </w:t>
      </w:r>
      <w:r w:rsidRPr="009F6C68">
        <w:rPr>
          <w:rFonts w:ascii="Times New Roman" w:hAnsi="Times New Roman" w:cs="Times New Roman"/>
          <w:sz w:val="24"/>
          <w:szCs w:val="24"/>
        </w:rPr>
        <w:tab/>
      </w:r>
      <w:r w:rsidRPr="009F6C68">
        <w:rPr>
          <w:rFonts w:ascii="Times New Roman" w:hAnsi="Times New Roman" w:cs="Times New Roman"/>
          <w:sz w:val="24"/>
          <w:szCs w:val="24"/>
        </w:rPr>
        <w:tab/>
      </w: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</w:t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Oğuz Kağan TANRIVERDİ                      </w:t>
      </w:r>
      <w:r w:rsidRPr="009F6C68">
        <w:rPr>
          <w:rFonts w:ascii="Times New Roman" w:hAnsi="Times New Roman" w:cs="Times New Roman"/>
          <w:sz w:val="24"/>
          <w:szCs w:val="24"/>
        </w:rPr>
        <w:tab/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6C68">
        <w:rPr>
          <w:rFonts w:ascii="Times New Roman" w:hAnsi="Times New Roman" w:cs="Times New Roman"/>
          <w:sz w:val="24"/>
          <w:szCs w:val="24"/>
        </w:rPr>
        <w:t xml:space="preserve">Savaş KARAGÖZ                    </w:t>
      </w: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9F6C68"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8C03D2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23B" w:rsidRDefault="002C423B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23B" w:rsidRDefault="002C423B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423B" w:rsidRPr="009F6C68" w:rsidRDefault="002C423B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03D2" w:rsidRPr="009F6C68" w:rsidRDefault="008C03D2" w:rsidP="008C03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Gürol EMEKLİ                           Mehmet Kürşad KOÇAK             Ercan ŞİMŞEK</w:t>
      </w:r>
    </w:p>
    <w:p w:rsidR="008C03D2" w:rsidRPr="009F6C68" w:rsidRDefault="008C03D2" w:rsidP="008C03D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F6C68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9F6C6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F6C6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9F6C6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F6C6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03D2" w:rsidRDefault="008C03D2" w:rsidP="008C03D2"/>
    <w:p w:rsidR="006348F2" w:rsidRDefault="00325D36"/>
    <w:sectPr w:rsidR="006348F2" w:rsidSect="00B4691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2A" w:rsidRDefault="00BF4E76">
      <w:pPr>
        <w:spacing w:after="0" w:line="240" w:lineRule="auto"/>
      </w:pPr>
      <w:r>
        <w:separator/>
      </w:r>
    </w:p>
  </w:endnote>
  <w:endnote w:type="continuationSeparator" w:id="0">
    <w:p w:rsidR="0098272A" w:rsidRDefault="00BF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63" w:rsidRDefault="00325D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2A" w:rsidRDefault="00BF4E76">
      <w:pPr>
        <w:spacing w:after="0" w:line="240" w:lineRule="auto"/>
      </w:pPr>
      <w:r>
        <w:separator/>
      </w:r>
    </w:p>
  </w:footnote>
  <w:footnote w:type="continuationSeparator" w:id="0">
    <w:p w:rsidR="0098272A" w:rsidRDefault="00BF4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D2"/>
    <w:rsid w:val="000E2393"/>
    <w:rsid w:val="002C423B"/>
    <w:rsid w:val="00325D36"/>
    <w:rsid w:val="008C03D2"/>
    <w:rsid w:val="0098272A"/>
    <w:rsid w:val="00B04CB6"/>
    <w:rsid w:val="00B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966BC-A4D0-4D72-9795-F965089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D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8C0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C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2022-02-15T12:16:00Z</dcterms:created>
  <dcterms:modified xsi:type="dcterms:W3CDTF">2022-02-24T10:34:00Z</dcterms:modified>
</cp:coreProperties>
</file>