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7F2" w:rsidRDefault="00B447F2" w:rsidP="00B447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447F2" w:rsidRDefault="00B447F2" w:rsidP="00B447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447F2" w:rsidRDefault="00B447F2" w:rsidP="00B447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B447F2" w:rsidRDefault="00B447F2" w:rsidP="00B447F2">
      <w:pPr>
        <w:spacing w:after="0" w:line="240" w:lineRule="auto"/>
        <w:jc w:val="center"/>
        <w:rPr>
          <w:rFonts w:ascii="Times New Roman" w:hAnsi="Times New Roman" w:cs="Times New Roman"/>
          <w:b/>
          <w:sz w:val="24"/>
          <w:szCs w:val="24"/>
        </w:rPr>
      </w:pPr>
    </w:p>
    <w:p w:rsidR="00B447F2" w:rsidRDefault="00B05DD7" w:rsidP="00B447F2">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49</w:t>
      </w:r>
      <w:proofErr w:type="gramEnd"/>
      <w:r w:rsidR="00B447F2">
        <w:rPr>
          <w:rFonts w:ascii="Times New Roman" w:hAnsi="Times New Roman" w:cs="Times New Roman"/>
          <w:b/>
          <w:sz w:val="24"/>
          <w:szCs w:val="24"/>
        </w:rPr>
        <w:t xml:space="preserve">                                                                          </w:t>
      </w:r>
      <w:r w:rsidR="001B1065">
        <w:rPr>
          <w:rFonts w:ascii="Times New Roman" w:hAnsi="Times New Roman" w:cs="Times New Roman"/>
          <w:b/>
          <w:sz w:val="24"/>
          <w:szCs w:val="24"/>
        </w:rPr>
        <w:t xml:space="preserve"> </w:t>
      </w:r>
      <w:r>
        <w:rPr>
          <w:rFonts w:ascii="Times New Roman" w:hAnsi="Times New Roman" w:cs="Times New Roman"/>
          <w:b/>
          <w:sz w:val="24"/>
          <w:szCs w:val="24"/>
        </w:rPr>
        <w:t xml:space="preserve">                       TARİH :21.01.2022</w:t>
      </w:r>
    </w:p>
    <w:p w:rsidR="00B447F2" w:rsidRDefault="00B447F2" w:rsidP="00B447F2">
      <w:pPr>
        <w:spacing w:after="0" w:line="240" w:lineRule="auto"/>
        <w:rPr>
          <w:rFonts w:ascii="Times New Roman" w:hAnsi="Times New Roman" w:cs="Times New Roman"/>
          <w:b/>
          <w:sz w:val="24"/>
          <w:szCs w:val="24"/>
        </w:rPr>
      </w:pPr>
    </w:p>
    <w:p w:rsidR="00B447F2" w:rsidRDefault="00B447F2" w:rsidP="00B447F2">
      <w:pPr>
        <w:spacing w:after="0" w:line="240" w:lineRule="auto"/>
        <w:rPr>
          <w:rFonts w:ascii="Times New Roman" w:hAnsi="Times New Roman" w:cs="Times New Roman"/>
          <w:b/>
          <w:sz w:val="24"/>
          <w:szCs w:val="24"/>
        </w:rPr>
      </w:pPr>
    </w:p>
    <w:p w:rsidR="00B447F2" w:rsidRDefault="00B447F2" w:rsidP="00B447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447F2" w:rsidRPr="00471A3F" w:rsidRDefault="00B447F2" w:rsidP="00B447F2">
      <w:pPr>
        <w:spacing w:after="0" w:line="240" w:lineRule="auto"/>
        <w:jc w:val="center"/>
        <w:rPr>
          <w:rFonts w:ascii="Times New Roman" w:hAnsi="Times New Roman" w:cs="Times New Roman"/>
          <w:b/>
          <w:sz w:val="24"/>
          <w:szCs w:val="24"/>
        </w:rPr>
      </w:pPr>
    </w:p>
    <w:p w:rsidR="00B447F2" w:rsidRPr="00B05DD7" w:rsidRDefault="00B05DD7" w:rsidP="00B447F2">
      <w:pPr>
        <w:spacing w:after="0" w:line="0" w:lineRule="atLeast"/>
        <w:ind w:firstLine="708"/>
        <w:jc w:val="both"/>
        <w:rPr>
          <w:rStyle w:val="Gl"/>
          <w:rFonts w:ascii="Times New Roman" w:hAnsi="Times New Roman" w:cs="Times New Roman"/>
          <w:color w:val="000000" w:themeColor="text1"/>
          <w:sz w:val="24"/>
          <w:szCs w:val="24"/>
        </w:rPr>
      </w:pPr>
      <w:r w:rsidRPr="00B05DD7">
        <w:rPr>
          <w:rFonts w:ascii="Times New Roman" w:hAnsi="Times New Roman" w:cs="Times New Roman"/>
          <w:sz w:val="24"/>
          <w:szCs w:val="24"/>
        </w:rPr>
        <w:t>Çayırlı Mahallesi Kırsal Yerleşme ve Gelişme Alanlarına İlişkin Nazım ve Uygulama İmar Planını içeren konu</w:t>
      </w:r>
      <w:r w:rsidR="00B447F2" w:rsidRPr="00B05DD7">
        <w:rPr>
          <w:rFonts w:ascii="Times New Roman" w:hAnsi="Times New Roman" w:cs="Times New Roman"/>
          <w:color w:val="000000" w:themeColor="text1"/>
          <w:sz w:val="24"/>
          <w:szCs w:val="24"/>
        </w:rPr>
        <w:t xml:space="preserve">, </w:t>
      </w:r>
      <w:r>
        <w:rPr>
          <w:rFonts w:ascii="Times New Roman" w:hAnsi="Times New Roman" w:cs="Times New Roman"/>
          <w:sz w:val="24"/>
          <w:szCs w:val="24"/>
        </w:rPr>
        <w:t>Belediye Meclisinin 03.01.2022 tarih ve 9</w:t>
      </w:r>
      <w:r w:rsidR="00B447F2" w:rsidRPr="00B05DD7">
        <w:rPr>
          <w:rFonts w:ascii="Times New Roman" w:hAnsi="Times New Roman" w:cs="Times New Roman"/>
          <w:sz w:val="24"/>
          <w:szCs w:val="24"/>
        </w:rPr>
        <w:t xml:space="preserve"> sayılı kararı ile Komisyonumuza incelenmek üzere havale edilmiştir</w:t>
      </w:r>
      <w:r w:rsidR="00B447F2" w:rsidRPr="00B05DD7">
        <w:rPr>
          <w:rFonts w:ascii="Times New Roman" w:hAnsi="Times New Roman" w:cs="Times New Roman"/>
          <w:b/>
          <w:sz w:val="24"/>
          <w:szCs w:val="24"/>
        </w:rPr>
        <w:t xml:space="preserve">. </w:t>
      </w:r>
      <w:r w:rsidR="005D6CD7">
        <w:rPr>
          <w:rStyle w:val="Gl"/>
          <w:rFonts w:ascii="Times New Roman" w:hAnsi="Times New Roman" w:cs="Times New Roman"/>
          <w:b w:val="0"/>
          <w:sz w:val="24"/>
          <w:szCs w:val="24"/>
        </w:rPr>
        <w:t xml:space="preserve">Komisyonumuz </w:t>
      </w:r>
      <w:r>
        <w:rPr>
          <w:rStyle w:val="Gl"/>
          <w:rFonts w:ascii="Times New Roman" w:hAnsi="Times New Roman" w:cs="Times New Roman"/>
          <w:b w:val="0"/>
          <w:sz w:val="24"/>
          <w:szCs w:val="24"/>
        </w:rPr>
        <w:t>10-21</w:t>
      </w:r>
      <w:r w:rsidR="00B447F2" w:rsidRPr="00B05DD7">
        <w:rPr>
          <w:rStyle w:val="Gl"/>
          <w:rFonts w:ascii="Times New Roman" w:hAnsi="Times New Roman" w:cs="Times New Roman"/>
          <w:b w:val="0"/>
          <w:sz w:val="24"/>
          <w:szCs w:val="24"/>
        </w:rPr>
        <w:t xml:space="preserve"> </w:t>
      </w:r>
      <w:r>
        <w:rPr>
          <w:rStyle w:val="Gl"/>
          <w:rFonts w:ascii="Times New Roman" w:hAnsi="Times New Roman" w:cs="Times New Roman"/>
          <w:b w:val="0"/>
          <w:sz w:val="24"/>
          <w:szCs w:val="24"/>
        </w:rPr>
        <w:t>Ocak 2022</w:t>
      </w:r>
      <w:r w:rsidR="00B447F2" w:rsidRPr="00B05DD7">
        <w:rPr>
          <w:rStyle w:val="Gl"/>
          <w:rFonts w:ascii="Times New Roman" w:hAnsi="Times New Roman" w:cs="Times New Roman"/>
          <w:b w:val="0"/>
          <w:sz w:val="24"/>
          <w:szCs w:val="24"/>
        </w:rPr>
        <w:t xml:space="preserve"> </w:t>
      </w:r>
      <w:r>
        <w:rPr>
          <w:rFonts w:ascii="Times New Roman" w:hAnsi="Times New Roman" w:cs="Times New Roman"/>
          <w:color w:val="000000" w:themeColor="text1"/>
          <w:sz w:val="24"/>
          <w:szCs w:val="24"/>
        </w:rPr>
        <w:t>tarihleri arasında 10</w:t>
      </w:r>
      <w:r w:rsidR="001B1065" w:rsidRPr="00B05DD7">
        <w:rPr>
          <w:rStyle w:val="Gl"/>
          <w:rFonts w:ascii="Times New Roman" w:hAnsi="Times New Roman" w:cs="Times New Roman"/>
          <w:b w:val="0"/>
          <w:sz w:val="24"/>
          <w:szCs w:val="24"/>
        </w:rPr>
        <w:t xml:space="preserve"> (</w:t>
      </w:r>
      <w:r>
        <w:rPr>
          <w:rStyle w:val="Gl"/>
          <w:rFonts w:ascii="Times New Roman" w:hAnsi="Times New Roman" w:cs="Times New Roman"/>
          <w:b w:val="0"/>
          <w:sz w:val="24"/>
          <w:szCs w:val="24"/>
        </w:rPr>
        <w:tab/>
        <w:t>on</w:t>
      </w:r>
      <w:r w:rsidR="00B447F2" w:rsidRPr="00B05DD7">
        <w:rPr>
          <w:rStyle w:val="Gl"/>
          <w:rFonts w:ascii="Times New Roman" w:hAnsi="Times New Roman" w:cs="Times New Roman"/>
          <w:b w:val="0"/>
          <w:sz w:val="24"/>
          <w:szCs w:val="24"/>
        </w:rPr>
        <w:t>) gün bir araya gelerek konu üzerindeki çalışmalarını tamamlamıştır.</w:t>
      </w:r>
    </w:p>
    <w:p w:rsidR="00B447F2" w:rsidRPr="00B05DD7" w:rsidRDefault="00B447F2" w:rsidP="00B447F2">
      <w:pPr>
        <w:spacing w:after="0" w:line="0" w:lineRule="atLeast"/>
        <w:ind w:firstLine="709"/>
        <w:contextualSpacing/>
        <w:jc w:val="both"/>
        <w:rPr>
          <w:rFonts w:ascii="Times New Roman" w:hAnsi="Times New Roman" w:cs="Times New Roman"/>
          <w:sz w:val="24"/>
          <w:szCs w:val="24"/>
        </w:rPr>
      </w:pPr>
      <w:r w:rsidRPr="00B05DD7">
        <w:rPr>
          <w:rFonts w:ascii="Times New Roman" w:hAnsi="Times New Roman" w:cs="Times New Roman"/>
          <w:sz w:val="24"/>
          <w:szCs w:val="24"/>
        </w:rPr>
        <w:t xml:space="preserve"> </w:t>
      </w:r>
    </w:p>
    <w:p w:rsidR="00B447F2" w:rsidRDefault="00B447F2" w:rsidP="00B447F2">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Yapılan görüşmelerden sonra;</w:t>
      </w:r>
    </w:p>
    <w:p w:rsidR="007121F9" w:rsidRDefault="007121F9" w:rsidP="00B447F2">
      <w:pPr>
        <w:spacing w:after="0" w:line="0" w:lineRule="atLeast"/>
        <w:ind w:firstLine="709"/>
        <w:contextualSpacing/>
        <w:jc w:val="both"/>
        <w:rPr>
          <w:rFonts w:ascii="Times New Roman" w:hAnsi="Times New Roman" w:cs="Times New Roman"/>
          <w:sz w:val="24"/>
          <w:szCs w:val="24"/>
        </w:rPr>
      </w:pPr>
    </w:p>
    <w:p w:rsidR="007121F9" w:rsidRPr="007121F9" w:rsidRDefault="007121F9" w:rsidP="007121F9">
      <w:pPr>
        <w:pStyle w:val="ListeParagraf"/>
        <w:numPr>
          <w:ilvl w:val="0"/>
          <w:numId w:val="1"/>
        </w:numPr>
        <w:spacing w:after="0" w:line="0" w:lineRule="atLeast"/>
        <w:jc w:val="both"/>
        <w:rPr>
          <w:rFonts w:ascii="Times New Roman" w:hAnsi="Times New Roman" w:cs="Times New Roman"/>
          <w:sz w:val="24"/>
          <w:szCs w:val="24"/>
        </w:rPr>
      </w:pPr>
      <w:proofErr w:type="gramStart"/>
      <w:r w:rsidRPr="007121F9">
        <w:rPr>
          <w:rFonts w:ascii="Times New Roman" w:hAnsi="Times New Roman" w:cs="Times New Roman"/>
          <w:sz w:val="24"/>
          <w:szCs w:val="24"/>
        </w:rPr>
        <w:t>Çayırlı Mahallesi Kırsal Yerleşme ve Gelişme Alanlarına ait, Ankara Büyükşehir Belediye Encümeninin 13.03.2014 tarihli ve 1563 sayılı kararı ile onaylanan Parselasyon Planının ve Parselasyon Planının dayanağı olan Ankara Büyükşehir Belediye Meclisinin 15.07.2010 tarihli ve 2134 sayılı kararı ile onaylanan Uygulama İmar Planının, Ankara 2. İdare Mahkemesinin 14.12.2018 tarihli ve E.2018/2118-K.2018/2536 sayılı kararı ile iptal edildiği,</w:t>
      </w:r>
      <w:proofErr w:type="gramEnd"/>
    </w:p>
    <w:p w:rsidR="007121F9" w:rsidRPr="007121F9" w:rsidRDefault="007121F9" w:rsidP="007121F9">
      <w:pPr>
        <w:pStyle w:val="ListeParagraf"/>
        <w:numPr>
          <w:ilvl w:val="0"/>
          <w:numId w:val="1"/>
        </w:numPr>
        <w:spacing w:after="0" w:line="0" w:lineRule="atLeast"/>
        <w:jc w:val="both"/>
        <w:rPr>
          <w:rFonts w:ascii="Times New Roman" w:hAnsi="Times New Roman" w:cs="Times New Roman"/>
          <w:sz w:val="24"/>
          <w:szCs w:val="24"/>
        </w:rPr>
      </w:pPr>
      <w:proofErr w:type="gramStart"/>
      <w:r w:rsidRPr="007121F9">
        <w:rPr>
          <w:rFonts w:ascii="Times New Roman" w:hAnsi="Times New Roman" w:cs="Times New Roman"/>
          <w:sz w:val="24"/>
          <w:szCs w:val="24"/>
        </w:rPr>
        <w:t>İptal kararına istinaden hazırlanan Çayırlı Mahallesi, Kırsal Yerleşme ve Gelişme Alanlarına ait Uygulama İmar Planı Önerisinin, Gölbaşı Belediye Meclisi’nin 04.06.2021 tarih ve 332 sayılı kararı ile uygun görüldüğü, Ankara Büyükşehir Belediye Meclisinin 09.09.2021 tarihli ve 1758 sayılı kararı ile “öncelikle, 1/5000 ölçekli Nazım İmar Planı olarak değerlendirilmesi gerektiğinden ilçesine iadesi” kararı alındığı,</w:t>
      </w:r>
      <w:proofErr w:type="gramEnd"/>
    </w:p>
    <w:p w:rsidR="007121F9" w:rsidRPr="007121F9" w:rsidRDefault="007121F9" w:rsidP="007121F9">
      <w:pPr>
        <w:pStyle w:val="ListeParagraf"/>
        <w:numPr>
          <w:ilvl w:val="0"/>
          <w:numId w:val="1"/>
        </w:numPr>
        <w:spacing w:after="0" w:line="0" w:lineRule="atLeast"/>
        <w:jc w:val="both"/>
        <w:rPr>
          <w:rFonts w:ascii="Times New Roman" w:hAnsi="Times New Roman" w:cs="Times New Roman"/>
          <w:sz w:val="24"/>
          <w:szCs w:val="24"/>
        </w:rPr>
      </w:pPr>
      <w:r w:rsidRPr="007121F9">
        <w:rPr>
          <w:rFonts w:ascii="Times New Roman" w:hAnsi="Times New Roman" w:cs="Times New Roman"/>
          <w:sz w:val="24"/>
          <w:szCs w:val="24"/>
        </w:rPr>
        <w:t>İmar ve Şehircilik Müdürlüğü tarafından ve 1/1000 Ölçekli Uygulama İmar Planı Teklifinin, öneri niteliğindeki 1/5000 Ölçekli Nazım İmar Planı ile birlikte Meclisimize sunulduğu,</w:t>
      </w:r>
    </w:p>
    <w:p w:rsidR="007121F9" w:rsidRDefault="007121F9" w:rsidP="007121F9">
      <w:pPr>
        <w:pStyle w:val="ListeParagraf"/>
        <w:numPr>
          <w:ilvl w:val="0"/>
          <w:numId w:val="1"/>
        </w:numPr>
        <w:spacing w:after="0" w:line="0" w:lineRule="atLeast"/>
        <w:jc w:val="both"/>
        <w:rPr>
          <w:rFonts w:ascii="Times New Roman" w:hAnsi="Times New Roman" w:cs="Times New Roman"/>
          <w:sz w:val="24"/>
          <w:szCs w:val="24"/>
        </w:rPr>
      </w:pPr>
      <w:r w:rsidRPr="007121F9">
        <w:rPr>
          <w:rFonts w:ascii="Times New Roman" w:hAnsi="Times New Roman" w:cs="Times New Roman"/>
          <w:sz w:val="24"/>
          <w:szCs w:val="24"/>
        </w:rPr>
        <w:t xml:space="preserve">5216 sayılı Büyükşehir Belediye Kanununun 7/b maddesi gereğince </w:t>
      </w:r>
      <w:r w:rsidRPr="007121F9">
        <w:rPr>
          <w:rFonts w:ascii="Times New Roman" w:hAnsi="Times New Roman" w:cs="Times New Roman"/>
          <w:color w:val="000000"/>
          <w:sz w:val="24"/>
          <w:szCs w:val="24"/>
        </w:rPr>
        <w:t xml:space="preserve">her ölçekte nazım imar plânını yapma, yaptırma ve onaylayarak uygulama yetkisinin Ankara Büyükşehir Belediye Başkanlığında olduğu </w:t>
      </w:r>
      <w:r w:rsidRPr="007121F9">
        <w:rPr>
          <w:rFonts w:ascii="Times New Roman" w:hAnsi="Times New Roman" w:cs="Times New Roman"/>
          <w:sz w:val="24"/>
          <w:szCs w:val="24"/>
        </w:rPr>
        <w:t>hususları tespit edilmiştir.</w:t>
      </w:r>
    </w:p>
    <w:p w:rsidR="007121F9" w:rsidRPr="007121F9" w:rsidRDefault="007121F9" w:rsidP="007121F9">
      <w:pPr>
        <w:pStyle w:val="ListeParagraf"/>
        <w:spacing w:after="0" w:line="0" w:lineRule="atLeast"/>
        <w:jc w:val="both"/>
        <w:rPr>
          <w:rFonts w:ascii="Times New Roman" w:hAnsi="Times New Roman" w:cs="Times New Roman"/>
          <w:sz w:val="24"/>
          <w:szCs w:val="24"/>
        </w:rPr>
      </w:pPr>
    </w:p>
    <w:p w:rsidR="007121F9" w:rsidRPr="007121F9" w:rsidRDefault="007121F9" w:rsidP="007121F9">
      <w:pPr>
        <w:spacing w:after="0" w:line="0" w:lineRule="atLeast"/>
        <w:jc w:val="both"/>
        <w:rPr>
          <w:rFonts w:ascii="Times New Roman" w:hAnsi="Times New Roman" w:cs="Times New Roman"/>
          <w:sz w:val="24"/>
          <w:szCs w:val="24"/>
        </w:rPr>
      </w:pPr>
      <w:r w:rsidRPr="007121F9">
        <w:rPr>
          <w:rFonts w:ascii="Times New Roman" w:hAnsi="Times New Roman" w:cs="Times New Roman"/>
          <w:sz w:val="24"/>
          <w:szCs w:val="24"/>
        </w:rPr>
        <w:tab/>
        <w:t>Yapılan inceleme sonucu, Ankara ili, Gölbaşı ilçesi, Çayırlı Mahallesi Kırsal Yerleşme ve Gelişme Alanlarına ait 1/1000 Ölçekli Uygulama İmar Planı Önerisi ile 1/5000 ölçekli Nazım İmar Planı Önerisinin Ankara Büyükşehir Belediye Başkanlığına sunulması komisyonumuzca uygun görülmüştür.</w:t>
      </w:r>
    </w:p>
    <w:p w:rsidR="004F1282" w:rsidRDefault="004F1282" w:rsidP="00B447F2">
      <w:pPr>
        <w:spacing w:after="0" w:line="0" w:lineRule="atLeast"/>
        <w:ind w:firstLine="709"/>
        <w:contextualSpacing/>
        <w:jc w:val="both"/>
        <w:rPr>
          <w:rFonts w:ascii="Times New Roman" w:hAnsi="Times New Roman" w:cs="Times New Roman"/>
          <w:sz w:val="24"/>
          <w:szCs w:val="24"/>
        </w:rPr>
      </w:pPr>
    </w:p>
    <w:p w:rsidR="00B447F2" w:rsidRDefault="00B447F2" w:rsidP="00FD2A6B">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color w:val="000000" w:themeColor="text1"/>
          <w:sz w:val="24"/>
          <w:szCs w:val="24"/>
        </w:rPr>
        <w:t xml:space="preserve">İşbu rapor, Belediye Meclisinin </w:t>
      </w:r>
      <w:r w:rsidR="00B05DD7">
        <w:rPr>
          <w:rFonts w:ascii="Times New Roman" w:hAnsi="Times New Roman" w:cs="Times New Roman"/>
          <w:color w:val="000000" w:themeColor="text1"/>
          <w:sz w:val="24"/>
          <w:szCs w:val="24"/>
        </w:rPr>
        <w:t>2022 yılı Şubat</w:t>
      </w:r>
      <w:r>
        <w:rPr>
          <w:rFonts w:ascii="Times New Roman" w:hAnsi="Times New Roman" w:cs="Times New Roman"/>
          <w:color w:val="000000" w:themeColor="text1"/>
          <w:sz w:val="24"/>
          <w:szCs w:val="24"/>
        </w:rPr>
        <w:t xml:space="preserve"> ayı toplantısında görüş</w:t>
      </w:r>
      <w:r w:rsidR="00B05DD7">
        <w:rPr>
          <w:rFonts w:ascii="Times New Roman" w:hAnsi="Times New Roman" w:cs="Times New Roman"/>
          <w:color w:val="000000" w:themeColor="text1"/>
          <w:sz w:val="24"/>
          <w:szCs w:val="24"/>
        </w:rPr>
        <w:t>ülerek karara bağlanmak üzere 21</w:t>
      </w:r>
      <w:r>
        <w:rPr>
          <w:rFonts w:ascii="Times New Roman" w:hAnsi="Times New Roman" w:cs="Times New Roman"/>
          <w:color w:val="000000" w:themeColor="text1"/>
          <w:sz w:val="24"/>
          <w:szCs w:val="24"/>
        </w:rPr>
        <w:t>.</w:t>
      </w:r>
      <w:r w:rsidR="00B05DD7">
        <w:rPr>
          <w:rFonts w:ascii="Times New Roman" w:hAnsi="Times New Roman" w:cs="Times New Roman"/>
          <w:color w:val="000000" w:themeColor="text1"/>
          <w:sz w:val="24"/>
          <w:szCs w:val="24"/>
        </w:rPr>
        <w:t>01.2022</w:t>
      </w:r>
      <w:r>
        <w:rPr>
          <w:rFonts w:ascii="Times New Roman" w:hAnsi="Times New Roman" w:cs="Times New Roman"/>
          <w:color w:val="000000" w:themeColor="text1"/>
          <w:sz w:val="24"/>
          <w:szCs w:val="24"/>
        </w:rPr>
        <w:t xml:space="preserve"> tarihinde tarafımızdan tanzim ve imza edilmiştir.</w:t>
      </w:r>
    </w:p>
    <w:p w:rsidR="00B447F2" w:rsidRDefault="00B447F2" w:rsidP="00B447F2">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873A3E" w:rsidRDefault="00873A3E" w:rsidP="00B447F2">
      <w:pPr>
        <w:spacing w:after="0" w:line="0" w:lineRule="atLeast"/>
        <w:ind w:firstLine="708"/>
        <w:jc w:val="both"/>
        <w:rPr>
          <w:rFonts w:ascii="Times New Roman" w:hAnsi="Times New Roman" w:cs="Times New Roman"/>
          <w:sz w:val="24"/>
          <w:szCs w:val="24"/>
        </w:rPr>
      </w:pPr>
    </w:p>
    <w:p w:rsidR="00B447F2" w:rsidRDefault="00B447F2" w:rsidP="00B447F2">
      <w:pPr>
        <w:spacing w:after="0" w:line="0" w:lineRule="atLeast"/>
        <w:ind w:firstLine="708"/>
        <w:jc w:val="both"/>
        <w:rPr>
          <w:rFonts w:ascii="Times New Roman" w:hAnsi="Times New Roman" w:cs="Times New Roman"/>
          <w:sz w:val="24"/>
          <w:szCs w:val="24"/>
        </w:rPr>
      </w:pPr>
    </w:p>
    <w:p w:rsidR="00B447F2" w:rsidRDefault="00B447F2" w:rsidP="00B447F2">
      <w:pPr>
        <w:spacing w:after="0" w:line="0" w:lineRule="atLeast"/>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Uğur MİRZA                                                                             Aydoğan CAN                                           </w:t>
      </w:r>
    </w:p>
    <w:p w:rsidR="00B447F2" w:rsidRDefault="00B447F2" w:rsidP="00B447F2">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B447F2" w:rsidRDefault="00B447F2" w:rsidP="00B447F2">
      <w:pPr>
        <w:spacing w:after="0" w:line="0" w:lineRule="atLeast"/>
        <w:ind w:firstLine="708"/>
        <w:jc w:val="both"/>
        <w:rPr>
          <w:rFonts w:ascii="Times New Roman" w:hAnsi="Times New Roman" w:cs="Times New Roman"/>
          <w:sz w:val="24"/>
          <w:szCs w:val="24"/>
        </w:rPr>
      </w:pPr>
    </w:p>
    <w:p w:rsidR="00B447F2" w:rsidRDefault="00B447F2" w:rsidP="00B447F2">
      <w:pPr>
        <w:spacing w:after="0" w:line="0" w:lineRule="atLeast"/>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Osman KARAASLAN                          Sinan ACAR</w:t>
      </w:r>
    </w:p>
    <w:p w:rsidR="00B447F2" w:rsidRDefault="00B447F2" w:rsidP="00B447F2">
      <w:pPr>
        <w:spacing w:after="0" w:line="0" w:lineRule="atLeast"/>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sectPr w:rsidR="00B447F2" w:rsidSect="00F449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716CB"/>
    <w:multiLevelType w:val="hybridMultilevel"/>
    <w:tmpl w:val="4F10AC6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47F2"/>
    <w:rsid w:val="00093B18"/>
    <w:rsid w:val="000E2393"/>
    <w:rsid w:val="001B1065"/>
    <w:rsid w:val="00471A3F"/>
    <w:rsid w:val="004F1282"/>
    <w:rsid w:val="005D6CD7"/>
    <w:rsid w:val="007121F9"/>
    <w:rsid w:val="00873A3E"/>
    <w:rsid w:val="00B04CB6"/>
    <w:rsid w:val="00B05DD7"/>
    <w:rsid w:val="00B447F2"/>
    <w:rsid w:val="00D94E63"/>
    <w:rsid w:val="00F14BE3"/>
    <w:rsid w:val="00F4493E"/>
    <w:rsid w:val="00FD2A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7F2"/>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B447F2"/>
    <w:rPr>
      <w:b/>
      <w:bCs/>
    </w:rPr>
  </w:style>
  <w:style w:type="paragraph" w:styleId="ListeParagraf">
    <w:name w:val="List Paragraph"/>
    <w:basedOn w:val="Normal"/>
    <w:uiPriority w:val="34"/>
    <w:qFormat/>
    <w:rsid w:val="007121F9"/>
    <w:pPr>
      <w:spacing w:after="160" w:line="256" w:lineRule="auto"/>
      <w:ind w:left="720"/>
      <w:contextualSpacing/>
    </w:pPr>
  </w:style>
</w:styles>
</file>

<file path=word/webSettings.xml><?xml version="1.0" encoding="utf-8"?>
<w:webSettings xmlns:r="http://schemas.openxmlformats.org/officeDocument/2006/relationships" xmlns:w="http://schemas.openxmlformats.org/wordprocessingml/2006/main">
  <w:divs>
    <w:div w:id="102530716">
      <w:bodyDiv w:val="1"/>
      <w:marLeft w:val="0"/>
      <w:marRight w:val="0"/>
      <w:marTop w:val="0"/>
      <w:marBottom w:val="0"/>
      <w:divBdr>
        <w:top w:val="none" w:sz="0" w:space="0" w:color="auto"/>
        <w:left w:val="none" w:sz="0" w:space="0" w:color="auto"/>
        <w:bottom w:val="none" w:sz="0" w:space="0" w:color="auto"/>
        <w:right w:val="none" w:sz="0" w:space="0" w:color="auto"/>
      </w:divBdr>
    </w:div>
    <w:div w:id="155536942">
      <w:bodyDiv w:val="1"/>
      <w:marLeft w:val="0"/>
      <w:marRight w:val="0"/>
      <w:marTop w:val="0"/>
      <w:marBottom w:val="0"/>
      <w:divBdr>
        <w:top w:val="none" w:sz="0" w:space="0" w:color="auto"/>
        <w:left w:val="none" w:sz="0" w:space="0" w:color="auto"/>
        <w:bottom w:val="none" w:sz="0" w:space="0" w:color="auto"/>
        <w:right w:val="none" w:sz="0" w:space="0" w:color="auto"/>
      </w:divBdr>
    </w:div>
    <w:div w:id="5000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425</Words>
  <Characters>2427</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fikriyeodabasi</cp:lastModifiedBy>
  <cp:revision>12</cp:revision>
  <dcterms:created xsi:type="dcterms:W3CDTF">2021-12-03T10:13:00Z</dcterms:created>
  <dcterms:modified xsi:type="dcterms:W3CDTF">2022-02-09T07:11:00Z</dcterms:modified>
</cp:coreProperties>
</file>