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D44" w:rsidRPr="006B65BD" w:rsidRDefault="006F2D44" w:rsidP="006F2D44">
      <w:pPr>
        <w:spacing w:after="0" w:line="240" w:lineRule="auto"/>
        <w:jc w:val="center"/>
        <w:rPr>
          <w:rFonts w:ascii="Times New Roman" w:hAnsi="Times New Roman" w:cs="Times New Roman"/>
          <w:b/>
          <w:sz w:val="24"/>
          <w:szCs w:val="24"/>
        </w:rPr>
      </w:pPr>
      <w:r w:rsidRPr="006B65BD">
        <w:rPr>
          <w:rFonts w:ascii="Times New Roman" w:hAnsi="Times New Roman" w:cs="Times New Roman"/>
          <w:b/>
          <w:sz w:val="24"/>
          <w:szCs w:val="24"/>
        </w:rPr>
        <w:t>T.C.</w:t>
      </w:r>
    </w:p>
    <w:p w:rsidR="006F2D44" w:rsidRPr="006B65BD" w:rsidRDefault="006F2D44" w:rsidP="006F2D44">
      <w:pPr>
        <w:spacing w:after="0" w:line="240" w:lineRule="auto"/>
        <w:jc w:val="center"/>
        <w:rPr>
          <w:rFonts w:ascii="Times New Roman" w:hAnsi="Times New Roman" w:cs="Times New Roman"/>
          <w:b/>
          <w:sz w:val="24"/>
          <w:szCs w:val="24"/>
        </w:rPr>
      </w:pPr>
      <w:r w:rsidRPr="006B65BD">
        <w:rPr>
          <w:rFonts w:ascii="Times New Roman" w:hAnsi="Times New Roman" w:cs="Times New Roman"/>
          <w:b/>
          <w:sz w:val="24"/>
          <w:szCs w:val="24"/>
        </w:rPr>
        <w:t>GÖLBAŞI BELEDİYE MECLİSİ</w:t>
      </w:r>
    </w:p>
    <w:p w:rsidR="006F2D44" w:rsidRPr="006B65BD" w:rsidRDefault="006F2D44" w:rsidP="006F2D44">
      <w:pPr>
        <w:spacing w:after="0" w:line="240" w:lineRule="auto"/>
        <w:jc w:val="center"/>
        <w:rPr>
          <w:rFonts w:ascii="Times New Roman" w:hAnsi="Times New Roman" w:cs="Times New Roman"/>
          <w:b/>
          <w:sz w:val="24"/>
          <w:szCs w:val="24"/>
        </w:rPr>
      </w:pPr>
      <w:r w:rsidRPr="006B65BD">
        <w:rPr>
          <w:rFonts w:ascii="Times New Roman" w:hAnsi="Times New Roman" w:cs="Times New Roman"/>
          <w:b/>
          <w:sz w:val="24"/>
          <w:szCs w:val="24"/>
        </w:rPr>
        <w:t>GENÇLİK-SPOR-AB VE DIŞ İLİŞKİLER KOMİSYONU RAPORU</w:t>
      </w:r>
    </w:p>
    <w:p w:rsidR="006F2D44" w:rsidRPr="006B65BD" w:rsidRDefault="006F2D44" w:rsidP="006F2D44">
      <w:pPr>
        <w:spacing w:after="0" w:line="240" w:lineRule="auto"/>
        <w:jc w:val="center"/>
        <w:rPr>
          <w:rFonts w:ascii="Times New Roman" w:hAnsi="Times New Roman" w:cs="Times New Roman"/>
          <w:b/>
          <w:sz w:val="24"/>
          <w:szCs w:val="24"/>
        </w:rPr>
      </w:pPr>
    </w:p>
    <w:p w:rsidR="006F2D44" w:rsidRPr="006B65BD" w:rsidRDefault="006F2D44" w:rsidP="006F2D44">
      <w:pPr>
        <w:spacing w:after="0" w:line="240" w:lineRule="auto"/>
        <w:rPr>
          <w:rFonts w:ascii="Times New Roman" w:hAnsi="Times New Roman" w:cs="Times New Roman"/>
          <w:b/>
          <w:color w:val="000000" w:themeColor="text1"/>
          <w:sz w:val="24"/>
          <w:szCs w:val="24"/>
        </w:rPr>
      </w:pPr>
      <w:proofErr w:type="gramStart"/>
      <w:r w:rsidRPr="006B65BD">
        <w:rPr>
          <w:rFonts w:ascii="Times New Roman" w:hAnsi="Times New Roman" w:cs="Times New Roman"/>
          <w:b/>
          <w:sz w:val="24"/>
          <w:szCs w:val="24"/>
        </w:rPr>
        <w:t>SAYI : 9</w:t>
      </w:r>
      <w:proofErr w:type="gramEnd"/>
      <w:r w:rsidRPr="006B65BD">
        <w:rPr>
          <w:rFonts w:ascii="Times New Roman" w:hAnsi="Times New Roman" w:cs="Times New Roman"/>
          <w:b/>
          <w:sz w:val="24"/>
          <w:szCs w:val="24"/>
        </w:rPr>
        <w:t xml:space="preserve">                                                                                                    </w:t>
      </w:r>
      <w:r w:rsidRPr="006B65BD">
        <w:rPr>
          <w:rFonts w:ascii="Times New Roman" w:hAnsi="Times New Roman" w:cs="Times New Roman"/>
          <w:b/>
          <w:color w:val="000000" w:themeColor="text1"/>
          <w:sz w:val="24"/>
          <w:szCs w:val="24"/>
        </w:rPr>
        <w:t>TARİH : 17.12.2021</w:t>
      </w:r>
    </w:p>
    <w:p w:rsidR="006F2D44" w:rsidRPr="006B65BD" w:rsidRDefault="006F2D44" w:rsidP="006F2D44">
      <w:pPr>
        <w:spacing w:after="0" w:line="240" w:lineRule="auto"/>
        <w:rPr>
          <w:rFonts w:ascii="Times New Roman" w:hAnsi="Times New Roman" w:cs="Times New Roman"/>
          <w:b/>
          <w:sz w:val="24"/>
          <w:szCs w:val="24"/>
        </w:rPr>
      </w:pPr>
    </w:p>
    <w:p w:rsidR="006F2D44" w:rsidRPr="006B65BD" w:rsidRDefault="006F2D44" w:rsidP="006F2D44">
      <w:pPr>
        <w:spacing w:after="0" w:line="240" w:lineRule="auto"/>
        <w:jc w:val="center"/>
        <w:rPr>
          <w:rFonts w:ascii="Times New Roman" w:hAnsi="Times New Roman" w:cs="Times New Roman"/>
          <w:b/>
          <w:sz w:val="24"/>
          <w:szCs w:val="24"/>
        </w:rPr>
      </w:pPr>
      <w:r w:rsidRPr="006B65BD">
        <w:rPr>
          <w:rFonts w:ascii="Times New Roman" w:hAnsi="Times New Roman" w:cs="Times New Roman"/>
          <w:b/>
          <w:sz w:val="24"/>
          <w:szCs w:val="24"/>
        </w:rPr>
        <w:t>GÖLBAŞI BELEDİYE MECLİS BAŞKANLIĞINA</w:t>
      </w:r>
    </w:p>
    <w:p w:rsidR="006F2D44" w:rsidRPr="006B65BD" w:rsidRDefault="006F2D44" w:rsidP="006F2D44">
      <w:pPr>
        <w:spacing w:after="0" w:line="240" w:lineRule="auto"/>
        <w:jc w:val="center"/>
        <w:rPr>
          <w:rFonts w:ascii="Times New Roman" w:hAnsi="Times New Roman" w:cs="Times New Roman"/>
          <w:b/>
          <w:sz w:val="24"/>
          <w:szCs w:val="24"/>
        </w:rPr>
      </w:pPr>
    </w:p>
    <w:p w:rsidR="006F2D44" w:rsidRPr="0083434F" w:rsidRDefault="006F2D44" w:rsidP="006F2D44">
      <w:pPr>
        <w:spacing w:after="0" w:line="0" w:lineRule="atLeast"/>
        <w:ind w:firstLine="708"/>
        <w:jc w:val="both"/>
        <w:rPr>
          <w:rFonts w:ascii="Times New Roman" w:hAnsi="Times New Roman" w:cs="Times New Roman"/>
          <w:color w:val="000000" w:themeColor="text1"/>
          <w:sz w:val="24"/>
          <w:szCs w:val="24"/>
        </w:rPr>
      </w:pPr>
      <w:proofErr w:type="gramStart"/>
      <w:r w:rsidRPr="0083434F">
        <w:rPr>
          <w:rFonts w:ascii="Times New Roman" w:hAnsi="Times New Roman" w:cs="Times New Roman"/>
          <w:sz w:val="24"/>
          <w:szCs w:val="24"/>
        </w:rPr>
        <w:t xml:space="preserve">İlçemiz Karaoğlan Mahallesinde Gölbaşı Ülkü Ocakları Başkanlığının “Genç Arkadaş” projesi kapsamında yine </w:t>
      </w:r>
      <w:proofErr w:type="spellStart"/>
      <w:r w:rsidRPr="0083434F">
        <w:rPr>
          <w:rFonts w:ascii="Times New Roman" w:hAnsi="Times New Roman" w:cs="Times New Roman"/>
          <w:sz w:val="24"/>
          <w:szCs w:val="24"/>
        </w:rPr>
        <w:t>Gölbaşı’lı</w:t>
      </w:r>
      <w:proofErr w:type="spellEnd"/>
      <w:r w:rsidRPr="0083434F">
        <w:rPr>
          <w:rFonts w:ascii="Times New Roman" w:hAnsi="Times New Roman" w:cs="Times New Roman"/>
          <w:sz w:val="24"/>
          <w:szCs w:val="24"/>
        </w:rPr>
        <w:t xml:space="preserve"> gençlerin talepleri doğrultusunda yapılan ağaçlandırma alanına 1980 yılında terör örgütü tarafından şehit edilen Mürüvvet KEKİLLİ isminin verilmesini arz eden Savaş Mülazımoğlu ve arkadaşlarına ait önerge, </w:t>
      </w:r>
      <w:r w:rsidRPr="0083434F">
        <w:rPr>
          <w:rFonts w:ascii="Times New Roman" w:hAnsi="Times New Roman" w:cs="Times New Roman"/>
          <w:color w:val="000000" w:themeColor="text1"/>
          <w:sz w:val="24"/>
          <w:szCs w:val="24"/>
        </w:rPr>
        <w:t xml:space="preserve">Belediye Meclisinin 04.12.2021 tarih ve 626 sayılı karar ile komisyonumuza incelenmek üzere havale edilmiştir. </w:t>
      </w:r>
      <w:proofErr w:type="gramEnd"/>
      <w:r w:rsidRPr="0083434F">
        <w:rPr>
          <w:rFonts w:ascii="Times New Roman" w:hAnsi="Times New Roman" w:cs="Times New Roman"/>
          <w:color w:val="000000" w:themeColor="text1"/>
          <w:sz w:val="24"/>
          <w:szCs w:val="24"/>
        </w:rPr>
        <w:t>Komisyonumuz 13-17 Aralık tarihleri arasında 5 (Beş) gün bir araya gelerek konu üzerindeki çalışmalarını tamamlamıştır.</w:t>
      </w:r>
    </w:p>
    <w:p w:rsidR="000670A0" w:rsidRPr="0083434F" w:rsidRDefault="000670A0" w:rsidP="006F2D44">
      <w:pPr>
        <w:spacing w:after="0" w:line="0" w:lineRule="atLeast"/>
        <w:ind w:firstLine="708"/>
        <w:jc w:val="both"/>
        <w:rPr>
          <w:rFonts w:ascii="Times New Roman" w:hAnsi="Times New Roman" w:cs="Times New Roman"/>
          <w:color w:val="000000" w:themeColor="text1"/>
          <w:sz w:val="24"/>
          <w:szCs w:val="24"/>
        </w:rPr>
      </w:pPr>
    </w:p>
    <w:p w:rsidR="006F2D44" w:rsidRPr="0083434F" w:rsidRDefault="000670A0" w:rsidP="000670A0">
      <w:pPr>
        <w:spacing w:after="0" w:line="0" w:lineRule="atLeast"/>
        <w:ind w:firstLine="708"/>
        <w:contextualSpacing/>
        <w:jc w:val="both"/>
        <w:rPr>
          <w:rFonts w:ascii="Times New Roman" w:hAnsi="Times New Roman" w:cs="Times New Roman"/>
          <w:color w:val="000000" w:themeColor="text1"/>
          <w:sz w:val="24"/>
          <w:szCs w:val="24"/>
        </w:rPr>
      </w:pPr>
      <w:r w:rsidRPr="0083434F">
        <w:rPr>
          <w:rFonts w:ascii="Times New Roman" w:hAnsi="Times New Roman" w:cs="Times New Roman"/>
          <w:color w:val="000000" w:themeColor="text1"/>
          <w:sz w:val="24"/>
          <w:szCs w:val="24"/>
        </w:rPr>
        <w:t>Yapılan görüşmelerden sonra;</w:t>
      </w:r>
    </w:p>
    <w:p w:rsidR="000670A0" w:rsidRPr="0083434F" w:rsidRDefault="000670A0" w:rsidP="000670A0">
      <w:pPr>
        <w:pStyle w:val="ListeParagraf"/>
        <w:spacing w:before="0" w:beforeAutospacing="0" w:after="0" w:afterAutospacing="0" w:line="0" w:lineRule="atLeast"/>
        <w:ind w:left="1069"/>
        <w:contextualSpacing/>
        <w:jc w:val="both"/>
        <w:rPr>
          <w:color w:val="000000" w:themeColor="text1"/>
        </w:rPr>
      </w:pPr>
    </w:p>
    <w:p w:rsidR="000670A0" w:rsidRPr="0083434F" w:rsidRDefault="000670A0" w:rsidP="000670A0">
      <w:pPr>
        <w:spacing w:after="0" w:line="0" w:lineRule="atLeast"/>
        <w:ind w:firstLine="708"/>
        <w:jc w:val="both"/>
        <w:rPr>
          <w:rFonts w:ascii="Times New Roman" w:hAnsi="Times New Roman" w:cs="Times New Roman"/>
          <w:sz w:val="24"/>
          <w:szCs w:val="24"/>
        </w:rPr>
      </w:pPr>
      <w:r w:rsidRPr="0083434F">
        <w:rPr>
          <w:rFonts w:ascii="Times New Roman" w:hAnsi="Times New Roman" w:cs="Times New Roman"/>
          <w:sz w:val="24"/>
          <w:szCs w:val="24"/>
        </w:rPr>
        <w:t>Hem İslam inancında ve hem kadim Türk Tarihinde kadınlar her zaman erkeklerin yanında ve çoğu zaman da karar organlarında erkeklerle birlikte yer almışlardır. Kadim tarihimizde kadınların ülke yönetiminde söz ve karar mercilerinde yer aldığı bilgiler yazılı kaynaklarda mevcuttur.</w:t>
      </w:r>
    </w:p>
    <w:p w:rsidR="000670A0" w:rsidRPr="0083434F" w:rsidRDefault="000670A0" w:rsidP="000670A0">
      <w:pPr>
        <w:spacing w:after="0" w:line="0" w:lineRule="atLeast"/>
        <w:jc w:val="both"/>
        <w:rPr>
          <w:rFonts w:ascii="Times New Roman" w:hAnsi="Times New Roman" w:cs="Times New Roman"/>
          <w:color w:val="000000" w:themeColor="text1"/>
          <w:sz w:val="24"/>
          <w:szCs w:val="24"/>
        </w:rPr>
      </w:pPr>
      <w:r w:rsidRPr="0083434F">
        <w:rPr>
          <w:rFonts w:ascii="Times New Roman" w:hAnsi="Times New Roman" w:cs="Times New Roman"/>
          <w:sz w:val="24"/>
          <w:szCs w:val="24"/>
        </w:rPr>
        <w:tab/>
      </w:r>
      <w:r w:rsidRPr="0083434F">
        <w:rPr>
          <w:rFonts w:ascii="Times New Roman" w:hAnsi="Times New Roman" w:cs="Times New Roman"/>
          <w:color w:val="000000" w:themeColor="text1"/>
          <w:sz w:val="24"/>
          <w:szCs w:val="24"/>
        </w:rPr>
        <w:t>Son yıllarda yaşanan kadına yönelik şiddet uygulamaları ve cinayetler maalesef haberlerde duyageldiğimiz üzüntü verici gerçekler olarak karşımıza çıkmaktadır.</w:t>
      </w:r>
    </w:p>
    <w:p w:rsidR="000670A0" w:rsidRPr="0083434F" w:rsidRDefault="000670A0" w:rsidP="000670A0">
      <w:pPr>
        <w:spacing w:after="0" w:line="0" w:lineRule="atLeast"/>
        <w:jc w:val="both"/>
        <w:rPr>
          <w:rFonts w:ascii="Times New Roman" w:hAnsi="Times New Roman" w:cs="Times New Roman"/>
          <w:color w:val="000000" w:themeColor="text1"/>
          <w:sz w:val="24"/>
          <w:szCs w:val="24"/>
        </w:rPr>
      </w:pPr>
      <w:r w:rsidRPr="0083434F">
        <w:rPr>
          <w:rFonts w:ascii="Times New Roman" w:hAnsi="Times New Roman" w:cs="Times New Roman"/>
          <w:color w:val="000000" w:themeColor="text1"/>
          <w:sz w:val="24"/>
          <w:szCs w:val="24"/>
        </w:rPr>
        <w:tab/>
        <w:t>Sapık zihniyetlerin, hastalıklı ruh sahiplerinin, insan ve insanlığa düşman düşüncelerin sevgi yoksunu kişiliklerin daha da önemlisi kadını bir cinsel obje olarak gören çağ dışı akılların neden olduğu bu acı olayların son bulmasını dileriz.</w:t>
      </w:r>
    </w:p>
    <w:p w:rsidR="000670A0" w:rsidRPr="00B53D38" w:rsidRDefault="000670A0" w:rsidP="000670A0">
      <w:pPr>
        <w:spacing w:after="0" w:line="0" w:lineRule="atLeast"/>
        <w:ind w:firstLine="708"/>
        <w:jc w:val="both"/>
        <w:rPr>
          <w:rFonts w:ascii="Times New Roman" w:hAnsi="Times New Roman" w:cs="Times New Roman"/>
          <w:color w:val="000000" w:themeColor="text1"/>
          <w:sz w:val="24"/>
          <w:szCs w:val="24"/>
        </w:rPr>
      </w:pPr>
      <w:r w:rsidRPr="0083434F">
        <w:rPr>
          <w:rFonts w:ascii="Times New Roman" w:hAnsi="Times New Roman" w:cs="Times New Roman"/>
          <w:color w:val="000000" w:themeColor="text1"/>
          <w:sz w:val="24"/>
          <w:szCs w:val="24"/>
        </w:rPr>
        <w:t xml:space="preserve">Komisyonumuza havale edilen; Gölbaşı Ülkü Ocakları Başkanlığı tarafından Karaoğlan Mahallesi Konya Yolu çıkışında alanda yapılan ağaçlandırma alanına MÜRÜVVET KEKİLLİ isminin verilmesi talebi dileriz bu üzüntülere son verilmesine </w:t>
      </w:r>
      <w:r w:rsidRPr="00B53D38">
        <w:rPr>
          <w:rFonts w:ascii="Times New Roman" w:hAnsi="Times New Roman" w:cs="Times New Roman"/>
          <w:color w:val="000000" w:themeColor="text1"/>
          <w:sz w:val="24"/>
          <w:szCs w:val="24"/>
        </w:rPr>
        <w:t>bir kapı aralar.</w:t>
      </w:r>
    </w:p>
    <w:p w:rsidR="000670A0" w:rsidRPr="00B53D38" w:rsidRDefault="000670A0" w:rsidP="00B53D38">
      <w:pPr>
        <w:tabs>
          <w:tab w:val="left" w:pos="567"/>
        </w:tabs>
        <w:spacing w:after="0" w:line="0" w:lineRule="atLeast"/>
        <w:jc w:val="both"/>
        <w:rPr>
          <w:rFonts w:ascii="Times New Roman" w:hAnsi="Times New Roman" w:cs="Times New Roman"/>
          <w:sz w:val="24"/>
          <w:szCs w:val="24"/>
        </w:rPr>
      </w:pPr>
      <w:r w:rsidRPr="00B53D38">
        <w:rPr>
          <w:rFonts w:ascii="Times New Roman" w:hAnsi="Times New Roman" w:cs="Times New Roman"/>
          <w:color w:val="000000" w:themeColor="text1"/>
          <w:sz w:val="24"/>
          <w:szCs w:val="24"/>
        </w:rPr>
        <w:t xml:space="preserve">1946 yılında </w:t>
      </w:r>
      <w:r w:rsidRPr="00B53D38">
        <w:rPr>
          <w:rFonts w:ascii="Times New Roman" w:hAnsi="Times New Roman" w:cs="Times New Roman"/>
          <w:sz w:val="24"/>
          <w:szCs w:val="24"/>
        </w:rPr>
        <w:t xml:space="preserve">dünyaya gözlerini açan Mürüvvet KEKİLLİ, Türk Halk müziğine gönül vermiş beş çocuk annesidir. Aynı zamanda sahne ve plak çalışmaları mevcuttu. Yaşadığı yerde Mürüvvet Ana diye gönüllerde yer etmiş, aile hayatı ve kararlığı ile her dönemde sanatçıların örnek alacağı ideal sanatçı modelidir. </w:t>
      </w:r>
      <w:proofErr w:type="gramStart"/>
      <w:r w:rsidRPr="00B53D38">
        <w:rPr>
          <w:rFonts w:ascii="Times New Roman" w:hAnsi="Times New Roman" w:cs="Times New Roman"/>
          <w:sz w:val="24"/>
          <w:szCs w:val="24"/>
        </w:rPr>
        <w:t>Aşık</w:t>
      </w:r>
      <w:proofErr w:type="gramEnd"/>
      <w:r w:rsidRPr="00B53D38">
        <w:rPr>
          <w:rFonts w:ascii="Times New Roman" w:hAnsi="Times New Roman" w:cs="Times New Roman"/>
          <w:sz w:val="24"/>
          <w:szCs w:val="24"/>
        </w:rPr>
        <w:t xml:space="preserve"> </w:t>
      </w:r>
      <w:proofErr w:type="spellStart"/>
      <w:r w:rsidRPr="00B53D38">
        <w:rPr>
          <w:rFonts w:ascii="Times New Roman" w:hAnsi="Times New Roman" w:cs="Times New Roman"/>
          <w:sz w:val="24"/>
          <w:szCs w:val="24"/>
        </w:rPr>
        <w:t>Feymani</w:t>
      </w:r>
      <w:proofErr w:type="spellEnd"/>
      <w:r w:rsidRPr="00B53D38">
        <w:rPr>
          <w:rFonts w:ascii="Times New Roman" w:hAnsi="Times New Roman" w:cs="Times New Roman"/>
          <w:sz w:val="24"/>
          <w:szCs w:val="24"/>
        </w:rPr>
        <w:t xml:space="preserve"> usta onun için; “O koca bir dağ” ifadesini kullanmıştır. 16 Ağustos 1980 sabah 09.00 sıralarında teröristlerin baskını sonucu evinde ağır yaralanan Mürüvvet KEKİLLİ uzun süre tedavi gördüğü Gülhane Hastanesi’nde hayata gözlerini kapamıştır. Ruhu şad </w:t>
      </w:r>
      <w:proofErr w:type="gramStart"/>
      <w:r w:rsidRPr="00B53D38">
        <w:rPr>
          <w:rFonts w:ascii="Times New Roman" w:hAnsi="Times New Roman" w:cs="Times New Roman"/>
          <w:sz w:val="24"/>
          <w:szCs w:val="24"/>
        </w:rPr>
        <w:t>mekanı</w:t>
      </w:r>
      <w:proofErr w:type="gramEnd"/>
      <w:r w:rsidRPr="00B53D38">
        <w:rPr>
          <w:rFonts w:ascii="Times New Roman" w:hAnsi="Times New Roman" w:cs="Times New Roman"/>
          <w:sz w:val="24"/>
          <w:szCs w:val="24"/>
        </w:rPr>
        <w:t xml:space="preserve"> cennet olsun. Bu güne kadar kadına yönelik şiddete uğrayan ve hayatını kaybeden hanım kardeşlerimize Allah’tan rahmet tedavileri devam edenlere acil şifalar dileriz.</w:t>
      </w:r>
    </w:p>
    <w:p w:rsidR="000670A0" w:rsidRPr="00B53D38" w:rsidRDefault="000670A0" w:rsidP="00B53D38">
      <w:pPr>
        <w:tabs>
          <w:tab w:val="left" w:pos="567"/>
        </w:tabs>
        <w:spacing w:after="0" w:line="0" w:lineRule="atLeast"/>
        <w:jc w:val="both"/>
        <w:rPr>
          <w:rFonts w:ascii="Times New Roman" w:hAnsi="Times New Roman" w:cs="Times New Roman"/>
          <w:sz w:val="24"/>
          <w:szCs w:val="24"/>
        </w:rPr>
      </w:pPr>
      <w:r w:rsidRPr="00B53D38">
        <w:rPr>
          <w:rFonts w:ascii="Times New Roman" w:hAnsi="Times New Roman" w:cs="Times New Roman"/>
          <w:sz w:val="24"/>
          <w:szCs w:val="24"/>
        </w:rPr>
        <w:t xml:space="preserve"> Komisyonumuz hem bir anne, hem bir sanatçı olması nedeni ile Mürüvvet KEKİLLİ isminin verilmesinin uygun olacağını değerlendirmiştir.</w:t>
      </w:r>
      <w:bookmarkStart w:id="0" w:name="_GoBack"/>
      <w:bookmarkEnd w:id="0"/>
    </w:p>
    <w:p w:rsidR="006F2D44" w:rsidRPr="0083434F" w:rsidRDefault="006F2D44" w:rsidP="006F2D44">
      <w:pPr>
        <w:tabs>
          <w:tab w:val="left" w:pos="567"/>
        </w:tabs>
        <w:spacing w:after="0" w:line="0" w:lineRule="atLeast"/>
        <w:jc w:val="both"/>
        <w:rPr>
          <w:rFonts w:ascii="Times New Roman" w:hAnsi="Times New Roman" w:cs="Times New Roman"/>
          <w:color w:val="000000" w:themeColor="text1"/>
          <w:sz w:val="24"/>
          <w:szCs w:val="24"/>
        </w:rPr>
      </w:pPr>
      <w:r w:rsidRPr="00B53D38">
        <w:rPr>
          <w:rFonts w:ascii="Times New Roman" w:hAnsi="Times New Roman" w:cs="Times New Roman"/>
          <w:sz w:val="24"/>
          <w:szCs w:val="24"/>
        </w:rPr>
        <w:tab/>
        <w:t xml:space="preserve"> </w:t>
      </w:r>
      <w:r w:rsidRPr="00B53D38">
        <w:rPr>
          <w:rFonts w:ascii="Times New Roman" w:hAnsi="Times New Roman" w:cs="Times New Roman"/>
          <w:sz w:val="24"/>
          <w:szCs w:val="24"/>
        </w:rPr>
        <w:tab/>
        <w:t>İşbu rapor, Belediye Meclisinin 2022 yılı Ocak ayı toplantısında görüşülerek</w:t>
      </w:r>
      <w:r w:rsidRPr="0083434F">
        <w:rPr>
          <w:rFonts w:ascii="Times New Roman" w:hAnsi="Times New Roman" w:cs="Times New Roman"/>
          <w:sz w:val="24"/>
          <w:szCs w:val="24"/>
        </w:rPr>
        <w:t xml:space="preserve"> k</w:t>
      </w:r>
      <w:r w:rsidRPr="0083434F">
        <w:rPr>
          <w:rFonts w:ascii="Times New Roman" w:hAnsi="Times New Roman" w:cs="Times New Roman"/>
          <w:color w:val="000000" w:themeColor="text1"/>
          <w:sz w:val="24"/>
          <w:szCs w:val="24"/>
        </w:rPr>
        <w:t xml:space="preserve">arara bağlanmak üzere 17.12.2021 tarihinde tarafımızdan tanzim ve imza edilmiştir. </w:t>
      </w:r>
    </w:p>
    <w:p w:rsidR="006F2D44" w:rsidRPr="0083434F" w:rsidRDefault="006F2D44" w:rsidP="006F2D44">
      <w:pPr>
        <w:tabs>
          <w:tab w:val="left" w:pos="567"/>
        </w:tabs>
        <w:spacing w:after="0" w:line="0" w:lineRule="atLeast"/>
        <w:jc w:val="both"/>
        <w:rPr>
          <w:rFonts w:ascii="Times New Roman" w:hAnsi="Times New Roman" w:cs="Times New Roman"/>
          <w:sz w:val="24"/>
          <w:szCs w:val="24"/>
        </w:rPr>
      </w:pPr>
    </w:p>
    <w:p w:rsidR="006F2D44" w:rsidRPr="0083434F" w:rsidRDefault="006F2D44" w:rsidP="006F2D44">
      <w:pPr>
        <w:tabs>
          <w:tab w:val="left" w:pos="567"/>
        </w:tabs>
        <w:spacing w:after="0" w:line="0" w:lineRule="atLeast"/>
        <w:jc w:val="both"/>
        <w:rPr>
          <w:rFonts w:ascii="Times New Roman" w:hAnsi="Times New Roman" w:cs="Times New Roman"/>
          <w:sz w:val="24"/>
          <w:szCs w:val="24"/>
        </w:rPr>
      </w:pPr>
      <w:r w:rsidRPr="0083434F">
        <w:rPr>
          <w:rFonts w:ascii="Times New Roman" w:hAnsi="Times New Roman" w:cs="Times New Roman"/>
          <w:sz w:val="24"/>
          <w:szCs w:val="24"/>
        </w:rPr>
        <w:tab/>
        <w:t>Raporumuzu meclisimizin bilgi ve onayına saygı ile sunarız.</w:t>
      </w:r>
    </w:p>
    <w:p w:rsidR="000670A0" w:rsidRPr="0083434F" w:rsidRDefault="000670A0" w:rsidP="006F2D44">
      <w:pPr>
        <w:tabs>
          <w:tab w:val="left" w:pos="567"/>
        </w:tabs>
        <w:spacing w:after="0" w:line="0" w:lineRule="atLeast"/>
        <w:jc w:val="both"/>
        <w:rPr>
          <w:rFonts w:ascii="Times New Roman" w:hAnsi="Times New Roman" w:cs="Times New Roman"/>
          <w:sz w:val="24"/>
          <w:szCs w:val="24"/>
        </w:rPr>
      </w:pPr>
    </w:p>
    <w:p w:rsidR="006F2D44" w:rsidRPr="0083434F" w:rsidRDefault="006F2D44" w:rsidP="006F2D44">
      <w:pPr>
        <w:tabs>
          <w:tab w:val="left" w:pos="567"/>
        </w:tabs>
        <w:spacing w:after="0" w:line="0" w:lineRule="atLeast"/>
        <w:jc w:val="both"/>
        <w:rPr>
          <w:rFonts w:ascii="Times New Roman" w:hAnsi="Times New Roman" w:cs="Times New Roman"/>
          <w:sz w:val="24"/>
          <w:szCs w:val="24"/>
        </w:rPr>
      </w:pPr>
    </w:p>
    <w:p w:rsidR="006F2D44" w:rsidRPr="0083434F" w:rsidRDefault="006F2D44" w:rsidP="006F2D44">
      <w:pPr>
        <w:pStyle w:val="AralkYok"/>
        <w:spacing w:before="0" w:beforeAutospacing="0" w:after="0" w:afterAutospacing="0" w:line="0" w:lineRule="atLeast"/>
      </w:pPr>
      <w:r w:rsidRPr="0083434F">
        <w:rPr>
          <w:color w:val="000000" w:themeColor="text1"/>
        </w:rPr>
        <w:t xml:space="preserve">          </w:t>
      </w:r>
      <w:r w:rsidRPr="0083434F">
        <w:t>Uğur MİRZA                                 Faik ELDEKÇİ</w:t>
      </w:r>
      <w:r w:rsidRPr="0083434F">
        <w:tab/>
      </w:r>
      <w:r w:rsidRPr="0083434F">
        <w:tab/>
      </w:r>
      <w:r w:rsidRPr="0083434F">
        <w:tab/>
        <w:t>Özgür ÖKMEN</w:t>
      </w:r>
    </w:p>
    <w:p w:rsidR="006F2D44" w:rsidRPr="0083434F" w:rsidRDefault="006F2D44" w:rsidP="006F2D44">
      <w:pPr>
        <w:pStyle w:val="AralkYok"/>
        <w:spacing w:before="0" w:beforeAutospacing="0" w:after="0" w:afterAutospacing="0" w:line="0" w:lineRule="atLeast"/>
      </w:pPr>
      <w:r w:rsidRPr="0083434F">
        <w:t xml:space="preserve">       Komisyon Başkanı                            Başkan Vekili                                       Üye</w:t>
      </w:r>
    </w:p>
    <w:p w:rsidR="006F2D44" w:rsidRPr="0083434F" w:rsidRDefault="006F2D44" w:rsidP="006F2D44">
      <w:pPr>
        <w:pStyle w:val="AralkYok"/>
        <w:spacing w:before="0" w:beforeAutospacing="0" w:after="0" w:afterAutospacing="0" w:line="0" w:lineRule="atLeast"/>
      </w:pPr>
      <w:r w:rsidRPr="0083434F">
        <w:t xml:space="preserve">        </w:t>
      </w:r>
    </w:p>
    <w:sectPr w:rsidR="006F2D44" w:rsidRPr="008343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8C4A01"/>
    <w:multiLevelType w:val="hybridMultilevel"/>
    <w:tmpl w:val="7E2CFC4E"/>
    <w:lvl w:ilvl="0" w:tplc="C2C8E5FC">
      <w:start w:val="1"/>
      <w:numFmt w:val="decimal"/>
      <w:lvlText w:val="%1-"/>
      <w:lvlJc w:val="left"/>
      <w:pPr>
        <w:ind w:left="1069" w:hanging="360"/>
      </w:p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44"/>
    <w:rsid w:val="000670A0"/>
    <w:rsid w:val="006B65BD"/>
    <w:rsid w:val="006F2D44"/>
    <w:rsid w:val="0083434F"/>
    <w:rsid w:val="009E0ECA"/>
    <w:rsid w:val="00B53D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CCC0E-7435-4AE9-BF3C-C46F0341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D4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6F2D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F2D4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04368">
      <w:bodyDiv w:val="1"/>
      <w:marLeft w:val="0"/>
      <w:marRight w:val="0"/>
      <w:marTop w:val="0"/>
      <w:marBottom w:val="0"/>
      <w:divBdr>
        <w:top w:val="none" w:sz="0" w:space="0" w:color="auto"/>
        <w:left w:val="none" w:sz="0" w:space="0" w:color="auto"/>
        <w:bottom w:val="none" w:sz="0" w:space="0" w:color="auto"/>
        <w:right w:val="none" w:sz="0" w:space="0" w:color="auto"/>
      </w:divBdr>
    </w:div>
    <w:div w:id="14505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457</Words>
  <Characters>2605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Abdulselam ESENOGLU</cp:lastModifiedBy>
  <cp:revision>5</cp:revision>
  <dcterms:created xsi:type="dcterms:W3CDTF">2021-12-13T07:26:00Z</dcterms:created>
  <dcterms:modified xsi:type="dcterms:W3CDTF">2021-12-28T08:36:00Z</dcterms:modified>
</cp:coreProperties>
</file>