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D8" w:rsidRPr="005E2772" w:rsidRDefault="002A7DD8" w:rsidP="002A7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772">
        <w:rPr>
          <w:rFonts w:ascii="Times New Roman" w:hAnsi="Times New Roman" w:cs="Times New Roman"/>
          <w:b/>
          <w:sz w:val="24"/>
          <w:szCs w:val="24"/>
        </w:rPr>
        <w:t>T.C.</w:t>
      </w:r>
    </w:p>
    <w:p w:rsidR="002A7DD8" w:rsidRPr="005E2772" w:rsidRDefault="002A7DD8" w:rsidP="002A7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772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A7DD8" w:rsidRPr="005E2772" w:rsidRDefault="002A7DD8" w:rsidP="002A7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772"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2A7DD8" w:rsidRPr="005E2772" w:rsidRDefault="002A7DD8" w:rsidP="002A7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772"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2A7DD8" w:rsidRPr="005E2772" w:rsidRDefault="002A7DD8" w:rsidP="002A7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5E2772">
        <w:rPr>
          <w:rFonts w:ascii="Times New Roman" w:hAnsi="Times New Roman" w:cs="Times New Roman"/>
          <w:b/>
          <w:sz w:val="24"/>
          <w:szCs w:val="24"/>
        </w:rPr>
        <w:t>SAYI : 14</w:t>
      </w:r>
      <w:proofErr w:type="gramEnd"/>
      <w:r w:rsidRPr="005E2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7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TARİH :10.12.2021</w:t>
      </w:r>
    </w:p>
    <w:p w:rsidR="00F02959" w:rsidRDefault="00F02959" w:rsidP="00F0295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F02959" w:rsidRDefault="00F02959" w:rsidP="00F02959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2A7DD8" w:rsidRPr="005E2772" w:rsidRDefault="002A7DD8" w:rsidP="002A7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7DD8" w:rsidRPr="005E2772" w:rsidRDefault="002A7DD8" w:rsidP="002A7DD8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772">
        <w:rPr>
          <w:rFonts w:ascii="Times New Roman" w:hAnsi="Times New Roman" w:cs="Times New Roman"/>
          <w:sz w:val="24"/>
          <w:szCs w:val="24"/>
        </w:rPr>
        <w:t>Akören Çarsak Kalkınma ve Yardımlaşma Derneğinin sorunlarının dinlenmesi ve çözüme ulaştırılmasını arz eden Serkan Aydoğan ve arkadaşlarına ait önerge</w:t>
      </w:r>
      <w:r w:rsidRPr="005E2772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05.12.2021 tarih ve 633 sayılı kararı ile komisyonumuza incelenmek üzere havale edilmiştir. Komisyonumuz 6-10 Aralık 2021 tarihleri arasında 5 (Beş) gün süreyle bir araya gelerek konu üzerindeki çalışmalarını</w:t>
      </w:r>
      <w:r w:rsidRPr="005E2772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2A7DD8" w:rsidRPr="005E2772" w:rsidRDefault="002A7DD8" w:rsidP="002A7DD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2A7DD8" w:rsidRDefault="002A7DD8" w:rsidP="002A7DD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5E2772">
        <w:t>Yapılan görüşmeler sonucunda;</w:t>
      </w:r>
    </w:p>
    <w:p w:rsidR="00017B21" w:rsidRDefault="00017B21" w:rsidP="002A7DD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2A7DD8" w:rsidRPr="005E2772" w:rsidRDefault="00017B21" w:rsidP="002A7DD8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5E2772">
        <w:t>Akören Çarsak Kalkınma ve Yardımlaşma Derneğinin sorunlarının dinlenmesi ve çözüme ulaştırılmasını</w:t>
      </w:r>
      <w:r>
        <w:t xml:space="preserve"> içeren konu ile ilgili Dernek Başkanı ile yapılan görüşmede k</w:t>
      </w:r>
      <w:r w:rsidR="00253D28">
        <w:t>öyde yer alan konağın kalorifer ve</w:t>
      </w:r>
      <w:r>
        <w:t xml:space="preserve"> ısı sistemi yapılması talepleri olduğu bilgisi alınmıştır.</w:t>
      </w:r>
      <w:r w:rsidR="00253D28">
        <w:t xml:space="preserve"> Belediyemiz bütçe </w:t>
      </w:r>
      <w:proofErr w:type="gramStart"/>
      <w:r w:rsidR="00253D28">
        <w:t>imkanları</w:t>
      </w:r>
      <w:proofErr w:type="gramEnd"/>
      <w:r w:rsidR="00253D28">
        <w:t xml:space="preserve"> doğrultusunda yardım yapılması komisyonumuzca uygun görülmüştür. </w:t>
      </w:r>
      <w:bookmarkStart w:id="0" w:name="_GoBack"/>
      <w:bookmarkEnd w:id="0"/>
    </w:p>
    <w:p w:rsidR="002A7DD8" w:rsidRPr="005E2772" w:rsidRDefault="002A7DD8" w:rsidP="002A7DD8">
      <w:pPr>
        <w:spacing w:after="0" w:line="10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7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2022 yılı Ocak ayı toplantısında görüşülerek karara bağlanmak üzere 10.12.2021 tarihinde tarafımızdan tanzim ve imza edilmiştir. </w:t>
      </w:r>
    </w:p>
    <w:p w:rsidR="002A7DD8" w:rsidRPr="005E2772" w:rsidRDefault="002A7DD8" w:rsidP="002A7D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77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A7DD8" w:rsidRPr="005E2772" w:rsidRDefault="002A7DD8" w:rsidP="002A7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772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5E2772">
        <w:rPr>
          <w:rFonts w:ascii="Times New Roman" w:hAnsi="Times New Roman" w:cs="Times New Roman"/>
          <w:sz w:val="24"/>
          <w:szCs w:val="24"/>
        </w:rPr>
        <w:tab/>
      </w:r>
      <w:r w:rsidRPr="005E27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Mürşit GÜLHAN                           </w:t>
      </w:r>
    </w:p>
    <w:p w:rsidR="002A7DD8" w:rsidRPr="005E2772" w:rsidRDefault="002A7DD8" w:rsidP="002A7D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E2772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5E27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2A7DD8" w:rsidRPr="005E2772" w:rsidRDefault="002A7DD8" w:rsidP="002A7D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A7DD8" w:rsidRPr="005E2772" w:rsidRDefault="002A7DD8" w:rsidP="002A7D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E277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A7DD8" w:rsidRPr="005E2772" w:rsidRDefault="002A7DD8" w:rsidP="002A7D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E2772">
        <w:rPr>
          <w:rFonts w:ascii="Times New Roman" w:hAnsi="Times New Roman" w:cs="Times New Roman"/>
          <w:sz w:val="24"/>
          <w:szCs w:val="24"/>
        </w:rPr>
        <w:t>Hacı Mehmet KARAGÖZ</w:t>
      </w:r>
      <w:r w:rsidRPr="005E2772">
        <w:rPr>
          <w:rFonts w:ascii="Times New Roman" w:hAnsi="Times New Roman" w:cs="Times New Roman"/>
          <w:sz w:val="24"/>
          <w:szCs w:val="24"/>
        </w:rPr>
        <w:tab/>
      </w:r>
      <w:r w:rsidRPr="005E2772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5E2772">
        <w:rPr>
          <w:rFonts w:ascii="Times New Roman" w:hAnsi="Times New Roman" w:cs="Times New Roman"/>
          <w:sz w:val="24"/>
          <w:szCs w:val="24"/>
        </w:rPr>
        <w:tab/>
        <w:t xml:space="preserve">     Fikret BAHADAN</w:t>
      </w:r>
    </w:p>
    <w:p w:rsidR="002A7DD8" w:rsidRPr="005E2772" w:rsidRDefault="002A7DD8" w:rsidP="002A7D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E2772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E2772">
        <w:rPr>
          <w:rFonts w:ascii="Times New Roman" w:hAnsi="Times New Roman" w:cs="Times New Roman"/>
          <w:sz w:val="24"/>
          <w:szCs w:val="24"/>
        </w:rPr>
        <w:tab/>
      </w:r>
      <w:r w:rsidRPr="005E2772">
        <w:rPr>
          <w:rFonts w:ascii="Times New Roman" w:hAnsi="Times New Roman" w:cs="Times New Roman"/>
          <w:sz w:val="24"/>
          <w:szCs w:val="24"/>
        </w:rPr>
        <w:tab/>
      </w:r>
      <w:r w:rsidRPr="005E2772">
        <w:rPr>
          <w:rFonts w:ascii="Times New Roman" w:hAnsi="Times New Roman" w:cs="Times New Roman"/>
          <w:sz w:val="24"/>
          <w:szCs w:val="24"/>
        </w:rPr>
        <w:tab/>
      </w:r>
      <w:r w:rsidRPr="005E277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E277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E2772">
        <w:rPr>
          <w:rFonts w:ascii="Times New Roman" w:hAnsi="Times New Roman" w:cs="Times New Roman"/>
          <w:sz w:val="24"/>
          <w:szCs w:val="24"/>
        </w:rPr>
        <w:tab/>
      </w:r>
      <w:r w:rsidRPr="005E2772">
        <w:rPr>
          <w:rFonts w:ascii="Times New Roman" w:hAnsi="Times New Roman" w:cs="Times New Roman"/>
          <w:sz w:val="24"/>
          <w:szCs w:val="24"/>
        </w:rPr>
        <w:tab/>
      </w:r>
      <w:r w:rsidRPr="005E27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5E277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E277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E2772">
        <w:rPr>
          <w:rFonts w:ascii="Times New Roman" w:hAnsi="Times New Roman" w:cs="Times New Roman"/>
          <w:sz w:val="24"/>
          <w:szCs w:val="24"/>
        </w:rPr>
        <w:tab/>
      </w:r>
    </w:p>
    <w:p w:rsidR="003966AE" w:rsidRDefault="003966AE"/>
    <w:sectPr w:rsidR="00396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D8"/>
    <w:rsid w:val="00017B21"/>
    <w:rsid w:val="00253D28"/>
    <w:rsid w:val="002A7DD8"/>
    <w:rsid w:val="003966AE"/>
    <w:rsid w:val="005E2772"/>
    <w:rsid w:val="00F0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C38A-2DB1-4F0B-B170-1A03D110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D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5</cp:revision>
  <dcterms:created xsi:type="dcterms:W3CDTF">2021-12-13T07:30:00Z</dcterms:created>
  <dcterms:modified xsi:type="dcterms:W3CDTF">2021-12-28T06:18:00Z</dcterms:modified>
</cp:coreProperties>
</file>