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98" w:rsidRDefault="00700D98" w:rsidP="00700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00D98" w:rsidRDefault="00700D98" w:rsidP="00700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00D98" w:rsidRDefault="00700D98" w:rsidP="00700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700D98" w:rsidRDefault="00700D98" w:rsidP="00700D98">
      <w:pPr>
        <w:spacing w:after="0" w:line="240" w:lineRule="auto"/>
        <w:jc w:val="center"/>
        <w:rPr>
          <w:rFonts w:ascii="Times New Roman" w:hAnsi="Times New Roman" w:cs="Times New Roman"/>
          <w:b/>
          <w:sz w:val="24"/>
          <w:szCs w:val="24"/>
        </w:rPr>
      </w:pPr>
    </w:p>
    <w:p w:rsidR="00700D98" w:rsidRDefault="00700D98" w:rsidP="00700D9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32</w:t>
      </w:r>
      <w:proofErr w:type="gramEnd"/>
      <w:r>
        <w:rPr>
          <w:rFonts w:ascii="Times New Roman" w:hAnsi="Times New Roman" w:cs="Times New Roman"/>
          <w:b/>
          <w:sz w:val="24"/>
          <w:szCs w:val="24"/>
        </w:rPr>
        <w:t xml:space="preserve">                                                                                                   TARİH :17.09.2021</w:t>
      </w:r>
    </w:p>
    <w:p w:rsidR="00700D98" w:rsidRDefault="00700D98" w:rsidP="00700D98">
      <w:pPr>
        <w:spacing w:after="0" w:line="240" w:lineRule="auto"/>
        <w:rPr>
          <w:rFonts w:ascii="Times New Roman" w:hAnsi="Times New Roman" w:cs="Times New Roman"/>
          <w:b/>
          <w:sz w:val="24"/>
          <w:szCs w:val="24"/>
        </w:rPr>
      </w:pPr>
    </w:p>
    <w:p w:rsidR="00700D98" w:rsidRDefault="00700D98" w:rsidP="00700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00D98" w:rsidRPr="00311B3F" w:rsidRDefault="00700D98" w:rsidP="00700D98">
      <w:pPr>
        <w:spacing w:after="0" w:line="0" w:lineRule="atLeast"/>
        <w:ind w:firstLine="708"/>
        <w:jc w:val="both"/>
        <w:rPr>
          <w:rStyle w:val="Gl"/>
          <w:b w:val="0"/>
          <w:color w:val="000000" w:themeColor="text1"/>
        </w:rPr>
      </w:pPr>
      <w:proofErr w:type="spellStart"/>
      <w:r w:rsidRPr="00311B3F">
        <w:rPr>
          <w:rFonts w:ascii="Times New Roman" w:hAnsi="Times New Roman" w:cs="Times New Roman"/>
        </w:rPr>
        <w:t>Yağlıpınar</w:t>
      </w:r>
      <w:proofErr w:type="spellEnd"/>
      <w:r w:rsidRPr="00311B3F">
        <w:rPr>
          <w:rFonts w:ascii="Times New Roman" w:hAnsi="Times New Roman" w:cs="Times New Roman"/>
        </w:rPr>
        <w:t xml:space="preserve"> Mahallesi 125725 ada kuzeyinde doğalgaz bölge istasyonuna ilişkin imar planını içeren konu</w:t>
      </w:r>
      <w:r w:rsidRPr="00311B3F">
        <w:rPr>
          <w:rFonts w:ascii="Times New Roman" w:hAnsi="Times New Roman" w:cs="Times New Roman"/>
          <w:color w:val="000000" w:themeColor="text1"/>
        </w:rPr>
        <w:t xml:space="preserve">, </w:t>
      </w:r>
      <w:r w:rsidRPr="00311B3F">
        <w:rPr>
          <w:rFonts w:ascii="Times New Roman" w:hAnsi="Times New Roman" w:cs="Times New Roman"/>
        </w:rPr>
        <w:t>Belediye Meclisinin 01.09.2021 tarih ve 442 sayılı kararı ile Komisyonumuza incelenmek üzere havale edilmiştir</w:t>
      </w:r>
      <w:r w:rsidRPr="00311B3F">
        <w:rPr>
          <w:rFonts w:ascii="Times New Roman" w:hAnsi="Times New Roman" w:cs="Times New Roman"/>
          <w:b/>
        </w:rPr>
        <w:t xml:space="preserve">. </w:t>
      </w:r>
      <w:r w:rsidRPr="00311B3F">
        <w:rPr>
          <w:rStyle w:val="Gl"/>
          <w:rFonts w:ascii="Times New Roman" w:hAnsi="Times New Roman" w:cs="Times New Roman"/>
          <w:b w:val="0"/>
        </w:rPr>
        <w:t xml:space="preserve">Komisyonumuz 6-17 Eylül 2021 </w:t>
      </w:r>
      <w:r w:rsidRPr="00311B3F">
        <w:rPr>
          <w:rFonts w:ascii="Times New Roman" w:hAnsi="Times New Roman" w:cs="Times New Roman"/>
          <w:color w:val="000000" w:themeColor="text1"/>
        </w:rPr>
        <w:t>tarihleri arasında 10</w:t>
      </w:r>
      <w:r w:rsidRPr="00311B3F">
        <w:rPr>
          <w:rStyle w:val="Gl"/>
          <w:rFonts w:ascii="Times New Roman" w:hAnsi="Times New Roman" w:cs="Times New Roman"/>
          <w:b w:val="0"/>
        </w:rPr>
        <w:t xml:space="preserve"> (On) gün bir araya gelerek konu üzerindeki çalışmalarını tamamlamıştır.</w:t>
      </w:r>
    </w:p>
    <w:p w:rsidR="00700D98" w:rsidRPr="00311B3F" w:rsidRDefault="00700D98" w:rsidP="00700D98">
      <w:pPr>
        <w:spacing w:after="0" w:line="0" w:lineRule="atLeast"/>
        <w:ind w:firstLine="709"/>
        <w:contextualSpacing/>
        <w:jc w:val="both"/>
      </w:pPr>
      <w:r w:rsidRPr="00311B3F">
        <w:rPr>
          <w:rFonts w:ascii="Times New Roman" w:hAnsi="Times New Roman" w:cs="Times New Roman"/>
        </w:rPr>
        <w:t xml:space="preserve"> </w:t>
      </w:r>
    </w:p>
    <w:p w:rsidR="00311B3F" w:rsidRPr="00311B3F" w:rsidRDefault="00700D98" w:rsidP="00700D98">
      <w:pPr>
        <w:spacing w:after="0" w:line="0" w:lineRule="atLeast"/>
        <w:ind w:firstLine="709"/>
        <w:contextualSpacing/>
        <w:jc w:val="both"/>
        <w:rPr>
          <w:rFonts w:ascii="Times New Roman" w:hAnsi="Times New Roman" w:cs="Times New Roman"/>
        </w:rPr>
      </w:pPr>
      <w:r w:rsidRPr="00311B3F">
        <w:rPr>
          <w:rFonts w:ascii="Times New Roman" w:hAnsi="Times New Roman" w:cs="Times New Roman"/>
        </w:rPr>
        <w:t>Yapılan görüşmelerden sonra;</w:t>
      </w:r>
    </w:p>
    <w:p w:rsidR="00311B3F" w:rsidRPr="00311B3F" w:rsidRDefault="00311B3F" w:rsidP="00311B3F">
      <w:pPr>
        <w:spacing w:after="0" w:line="0" w:lineRule="atLeast"/>
        <w:jc w:val="both"/>
        <w:rPr>
          <w:rFonts w:ascii="Times New Roman" w:hAnsi="Times New Roman" w:cs="Times New Roman"/>
          <w:sz w:val="24"/>
          <w:szCs w:val="24"/>
        </w:rPr>
      </w:pPr>
      <w:r w:rsidRPr="00311B3F">
        <w:rPr>
          <w:rFonts w:ascii="Times New Roman" w:hAnsi="Times New Roman" w:cs="Times New Roman"/>
          <w:sz w:val="24"/>
          <w:szCs w:val="24"/>
        </w:rPr>
        <w:t>Başkent Doğalgaz Dağıtım Gayrimenkul Yatırım Ortaklığı A.Ş.’</w:t>
      </w:r>
      <w:proofErr w:type="spellStart"/>
      <w:r w:rsidRPr="00311B3F">
        <w:rPr>
          <w:rFonts w:ascii="Times New Roman" w:hAnsi="Times New Roman" w:cs="Times New Roman"/>
          <w:sz w:val="24"/>
          <w:szCs w:val="24"/>
        </w:rPr>
        <w:t>ni</w:t>
      </w:r>
      <w:proofErr w:type="spellEnd"/>
      <w:r w:rsidRPr="00311B3F">
        <w:rPr>
          <w:rFonts w:ascii="Times New Roman" w:hAnsi="Times New Roman" w:cs="Times New Roman"/>
          <w:sz w:val="24"/>
          <w:szCs w:val="24"/>
        </w:rPr>
        <w:t xml:space="preserve"> 26.08.2021 tarihli ve 31797 sayılı yazısı ile Ankara ili, Gölbaşı ilçesi, </w:t>
      </w:r>
      <w:proofErr w:type="spellStart"/>
      <w:r w:rsidRPr="00311B3F">
        <w:rPr>
          <w:rFonts w:ascii="Times New Roman" w:hAnsi="Times New Roman" w:cs="Times New Roman"/>
          <w:sz w:val="24"/>
          <w:szCs w:val="24"/>
        </w:rPr>
        <w:t>Yağlıpınar</w:t>
      </w:r>
      <w:proofErr w:type="spellEnd"/>
      <w:r w:rsidRPr="00311B3F">
        <w:rPr>
          <w:rFonts w:ascii="Times New Roman" w:hAnsi="Times New Roman" w:cs="Times New Roman"/>
          <w:sz w:val="24"/>
          <w:szCs w:val="24"/>
        </w:rPr>
        <w:t xml:space="preserve"> Mahallesi 125725 ada kuzeyinde yer alan park alanında doğalgaz </w:t>
      </w:r>
      <w:proofErr w:type="gramStart"/>
      <w:r w:rsidRPr="00311B3F">
        <w:rPr>
          <w:rFonts w:ascii="Times New Roman" w:hAnsi="Times New Roman" w:cs="Times New Roman"/>
          <w:sz w:val="24"/>
          <w:szCs w:val="24"/>
        </w:rPr>
        <w:t>regülatör</w:t>
      </w:r>
      <w:proofErr w:type="gramEnd"/>
      <w:r w:rsidRPr="00311B3F">
        <w:rPr>
          <w:rFonts w:ascii="Times New Roman" w:hAnsi="Times New Roman" w:cs="Times New Roman"/>
          <w:sz w:val="24"/>
          <w:szCs w:val="24"/>
        </w:rPr>
        <w:t xml:space="preserve"> alanı ayrılmasına ilişkin 1/1000 ölçekli Uygulama İmar Planı Değişikliği teklifi değerlendirilmek üzere Belediyemize sunulmuştur.</w:t>
      </w:r>
    </w:p>
    <w:p w:rsidR="00311B3F" w:rsidRPr="00311B3F" w:rsidRDefault="00311B3F" w:rsidP="00311B3F">
      <w:pPr>
        <w:spacing w:after="0" w:line="0" w:lineRule="atLeast"/>
        <w:jc w:val="both"/>
        <w:rPr>
          <w:rFonts w:ascii="Times New Roman" w:hAnsi="Times New Roman" w:cs="Times New Roman"/>
        </w:rPr>
      </w:pPr>
      <w:r w:rsidRPr="00311B3F">
        <w:rPr>
          <w:rFonts w:ascii="Times New Roman" w:hAnsi="Times New Roman" w:cs="Times New Roman"/>
        </w:rPr>
        <w:tab/>
        <w:t>Yapılan incelemede;</w:t>
      </w:r>
    </w:p>
    <w:p w:rsidR="00311B3F" w:rsidRPr="00311B3F" w:rsidRDefault="00311B3F" w:rsidP="00311B3F">
      <w:pPr>
        <w:pStyle w:val="ListeParagraf"/>
        <w:numPr>
          <w:ilvl w:val="0"/>
          <w:numId w:val="1"/>
        </w:numPr>
        <w:spacing w:after="0" w:line="0" w:lineRule="atLeast"/>
        <w:jc w:val="both"/>
        <w:rPr>
          <w:rFonts w:ascii="Times New Roman" w:hAnsi="Times New Roman" w:cs="Times New Roman"/>
        </w:rPr>
      </w:pPr>
      <w:r w:rsidRPr="00311B3F">
        <w:rPr>
          <w:rFonts w:ascii="Times New Roman" w:hAnsi="Times New Roman" w:cs="Times New Roman"/>
        </w:rPr>
        <w:t xml:space="preserve">Planlama Alanının, Ankara Büyükşehir Belediye Meclisinin 14.05.2015 tarihli ve 1036 sayılı kararı ile onaylanan “Gölbaşı İlçesi, </w:t>
      </w:r>
      <w:proofErr w:type="spellStart"/>
      <w:r w:rsidRPr="00311B3F">
        <w:rPr>
          <w:rFonts w:ascii="Times New Roman" w:hAnsi="Times New Roman" w:cs="Times New Roman"/>
        </w:rPr>
        <w:t>Oğulbey-Yağlıpınar</w:t>
      </w:r>
      <w:proofErr w:type="spellEnd"/>
      <w:r w:rsidRPr="00311B3F">
        <w:rPr>
          <w:rFonts w:ascii="Times New Roman" w:hAnsi="Times New Roman" w:cs="Times New Roman"/>
        </w:rPr>
        <w:t xml:space="preserve"> İsale Hattı Kentsel Dönüşüm ve Gelişim Proje Alanı 1/1000 Ölçekli Uygulama İmar Planı” kapsamında Park Alanına isabet ettiği,</w:t>
      </w:r>
    </w:p>
    <w:p w:rsidR="00311B3F" w:rsidRPr="00311B3F" w:rsidRDefault="00311B3F" w:rsidP="00311B3F">
      <w:pPr>
        <w:pStyle w:val="ListeParagraf"/>
        <w:numPr>
          <w:ilvl w:val="0"/>
          <w:numId w:val="1"/>
        </w:numPr>
        <w:spacing w:after="0" w:line="0" w:lineRule="atLeast"/>
        <w:jc w:val="both"/>
        <w:rPr>
          <w:rFonts w:ascii="Times New Roman" w:hAnsi="Times New Roman" w:cs="Times New Roman"/>
        </w:rPr>
      </w:pPr>
      <w:r w:rsidRPr="00311B3F">
        <w:rPr>
          <w:rFonts w:ascii="Times New Roman" w:hAnsi="Times New Roman" w:cs="Times New Roman"/>
        </w:rPr>
        <w:t>Plan Değişikliği teklifi ile söz konusu Park Alanı içerisinde 25 m² büyüklüğünde doğalgaz bölge istasyonu alanı (</w:t>
      </w:r>
      <w:proofErr w:type="gramStart"/>
      <w:r w:rsidRPr="00311B3F">
        <w:rPr>
          <w:rFonts w:ascii="Times New Roman" w:hAnsi="Times New Roman" w:cs="Times New Roman"/>
        </w:rPr>
        <w:t>regülatör</w:t>
      </w:r>
      <w:proofErr w:type="gramEnd"/>
      <w:r w:rsidRPr="00311B3F">
        <w:rPr>
          <w:rFonts w:ascii="Times New Roman" w:hAnsi="Times New Roman" w:cs="Times New Roman"/>
        </w:rPr>
        <w:t xml:space="preserve"> alanı) önerildiği,</w:t>
      </w:r>
    </w:p>
    <w:p w:rsidR="00311B3F" w:rsidRPr="00311B3F" w:rsidRDefault="00311B3F" w:rsidP="00311B3F">
      <w:pPr>
        <w:pStyle w:val="ListeParagraf"/>
        <w:numPr>
          <w:ilvl w:val="0"/>
          <w:numId w:val="2"/>
        </w:numPr>
        <w:autoSpaceDE w:val="0"/>
        <w:autoSpaceDN w:val="0"/>
        <w:adjustRightInd w:val="0"/>
        <w:spacing w:after="0" w:line="0" w:lineRule="atLeast"/>
        <w:jc w:val="both"/>
        <w:rPr>
          <w:rFonts w:ascii="Times New Roman" w:hAnsi="Times New Roman" w:cs="Times New Roman"/>
          <w:color w:val="000000"/>
        </w:rPr>
      </w:pPr>
      <w:r w:rsidRPr="00311B3F">
        <w:rPr>
          <w:rFonts w:ascii="Times New Roman" w:hAnsi="Times New Roman" w:cs="Times New Roman"/>
        </w:rPr>
        <w:t xml:space="preserve">Uygulama Plan Değişikliği Teklifi </w:t>
      </w:r>
      <w:proofErr w:type="gramStart"/>
      <w:r w:rsidRPr="00311B3F">
        <w:rPr>
          <w:rFonts w:ascii="Times New Roman" w:hAnsi="Times New Roman" w:cs="Times New Roman"/>
        </w:rPr>
        <w:t>ile;</w:t>
      </w:r>
      <w:proofErr w:type="gramEnd"/>
    </w:p>
    <w:p w:rsidR="00311B3F" w:rsidRPr="00311B3F" w:rsidRDefault="00311B3F" w:rsidP="00311B3F">
      <w:pPr>
        <w:pStyle w:val="ListeParagraf"/>
        <w:numPr>
          <w:ilvl w:val="1"/>
          <w:numId w:val="1"/>
        </w:numPr>
        <w:spacing w:after="0" w:line="0" w:lineRule="atLeast"/>
        <w:jc w:val="both"/>
        <w:rPr>
          <w:rFonts w:ascii="Times New Roman" w:hAnsi="Times New Roman" w:cs="Times New Roman"/>
          <w:i/>
        </w:rPr>
      </w:pPr>
      <w:r w:rsidRPr="00311B3F">
        <w:rPr>
          <w:rFonts w:ascii="Times New Roman" w:hAnsi="Times New Roman" w:cs="Times New Roman"/>
          <w:i/>
        </w:rPr>
        <w:t xml:space="preserve">“Doğalgaz </w:t>
      </w:r>
      <w:proofErr w:type="gramStart"/>
      <w:r w:rsidRPr="00311B3F">
        <w:rPr>
          <w:rFonts w:ascii="Times New Roman" w:hAnsi="Times New Roman" w:cs="Times New Roman"/>
          <w:i/>
        </w:rPr>
        <w:t>regülatör</w:t>
      </w:r>
      <w:proofErr w:type="gramEnd"/>
      <w:r w:rsidRPr="00311B3F">
        <w:rPr>
          <w:rFonts w:ascii="Times New Roman" w:hAnsi="Times New Roman" w:cs="Times New Roman"/>
          <w:i/>
        </w:rPr>
        <w:t xml:space="preserve"> alanının çevre güvenliği "Başkent Doğalgaz Dağıtım Gayrimenkul Yatırım Ortaklığı A.Ş." tarafından sağlanacaktır.</w:t>
      </w:r>
    </w:p>
    <w:p w:rsidR="00311B3F" w:rsidRPr="00311B3F" w:rsidRDefault="00311B3F" w:rsidP="00311B3F">
      <w:pPr>
        <w:pStyle w:val="ListeParagraf"/>
        <w:numPr>
          <w:ilvl w:val="1"/>
          <w:numId w:val="1"/>
        </w:numPr>
        <w:spacing w:after="0" w:line="0" w:lineRule="atLeast"/>
        <w:jc w:val="both"/>
        <w:rPr>
          <w:rFonts w:ascii="Times New Roman" w:hAnsi="Times New Roman" w:cs="Times New Roman"/>
          <w:i/>
        </w:rPr>
      </w:pPr>
      <w:r w:rsidRPr="00311B3F">
        <w:rPr>
          <w:rFonts w:ascii="Times New Roman" w:hAnsi="Times New Roman" w:cs="Times New Roman"/>
          <w:i/>
        </w:rPr>
        <w:t xml:space="preserve">Doğalgaz </w:t>
      </w:r>
      <w:proofErr w:type="gramStart"/>
      <w:r w:rsidRPr="00311B3F">
        <w:rPr>
          <w:rFonts w:ascii="Times New Roman" w:hAnsi="Times New Roman" w:cs="Times New Roman"/>
          <w:i/>
        </w:rPr>
        <w:t>regülatör</w:t>
      </w:r>
      <w:proofErr w:type="gramEnd"/>
      <w:r w:rsidRPr="00311B3F">
        <w:rPr>
          <w:rFonts w:ascii="Times New Roman" w:hAnsi="Times New Roman" w:cs="Times New Roman"/>
          <w:i/>
        </w:rPr>
        <w:t xml:space="preserve"> alanının çevresinde 1 m.'</w:t>
      </w:r>
      <w:proofErr w:type="spellStart"/>
      <w:r w:rsidRPr="00311B3F">
        <w:rPr>
          <w:rFonts w:ascii="Times New Roman" w:hAnsi="Times New Roman" w:cs="Times New Roman"/>
          <w:i/>
        </w:rPr>
        <w:t>lik</w:t>
      </w:r>
      <w:proofErr w:type="spellEnd"/>
      <w:r w:rsidRPr="00311B3F">
        <w:rPr>
          <w:rFonts w:ascii="Times New Roman" w:hAnsi="Times New Roman" w:cs="Times New Roman"/>
          <w:i/>
        </w:rPr>
        <w:t xml:space="preserve"> koruma bandı bırakılarak dış cephesi görsel açıdan estetik olmak üzere tel çitle çevrilecektir.</w:t>
      </w:r>
    </w:p>
    <w:p w:rsidR="00311B3F" w:rsidRPr="00311B3F" w:rsidRDefault="00311B3F" w:rsidP="00311B3F">
      <w:pPr>
        <w:pStyle w:val="ListeParagraf"/>
        <w:numPr>
          <w:ilvl w:val="1"/>
          <w:numId w:val="1"/>
        </w:numPr>
        <w:spacing w:after="0" w:line="0" w:lineRule="atLeast"/>
        <w:jc w:val="both"/>
        <w:rPr>
          <w:rFonts w:ascii="Times New Roman" w:hAnsi="Times New Roman" w:cs="Times New Roman"/>
        </w:rPr>
      </w:pPr>
      <w:r w:rsidRPr="00311B3F">
        <w:rPr>
          <w:rFonts w:ascii="Times New Roman" w:hAnsi="Times New Roman" w:cs="Times New Roman"/>
          <w:i/>
        </w:rPr>
        <w:t xml:space="preserve">Regülatör alanının aplikasyonu sırasında arazinin topografyası gereği yerinde kayma yapılabilir.” </w:t>
      </w:r>
      <w:r w:rsidRPr="00311B3F">
        <w:rPr>
          <w:rFonts w:ascii="Times New Roman" w:hAnsi="Times New Roman" w:cs="Times New Roman"/>
        </w:rPr>
        <w:t>plan notları önerildiği,</w:t>
      </w:r>
    </w:p>
    <w:p w:rsidR="00311B3F" w:rsidRPr="00311B3F" w:rsidRDefault="00311B3F" w:rsidP="00311B3F">
      <w:pPr>
        <w:pStyle w:val="ListeParagraf"/>
        <w:numPr>
          <w:ilvl w:val="0"/>
          <w:numId w:val="1"/>
        </w:numPr>
        <w:spacing w:after="0" w:line="0" w:lineRule="atLeast"/>
        <w:jc w:val="both"/>
        <w:rPr>
          <w:rFonts w:ascii="Times New Roman" w:hAnsi="Times New Roman" w:cs="Times New Roman"/>
        </w:rPr>
      </w:pPr>
      <w:r w:rsidRPr="00311B3F">
        <w:rPr>
          <w:rFonts w:ascii="Times New Roman" w:hAnsi="Times New Roman" w:cs="Times New Roman"/>
        </w:rPr>
        <w:t>Karayolları Genel Müdürlüğü 4. Bölge Müdürlüğünün 21.09.2021 tarihli ve 566585 sayılı görüşüyle söz konusu öneri doğalgaz istasyonunun karayolları kamulaştırma sınırına 15 metre uzaklıkta bulunduğu ve devlet yoluna bağlantı yapılmaması şartıyla uygun olduğunun belirtildiği,</w:t>
      </w:r>
    </w:p>
    <w:p w:rsidR="00311B3F" w:rsidRPr="00311B3F" w:rsidRDefault="00311B3F" w:rsidP="00311B3F">
      <w:pPr>
        <w:pStyle w:val="ListeParagraf"/>
        <w:numPr>
          <w:ilvl w:val="0"/>
          <w:numId w:val="1"/>
        </w:numPr>
        <w:spacing w:after="0" w:line="0" w:lineRule="atLeast"/>
        <w:jc w:val="both"/>
        <w:rPr>
          <w:rFonts w:ascii="Times New Roman" w:hAnsi="Times New Roman" w:cs="Times New Roman"/>
        </w:rPr>
      </w:pPr>
      <w:proofErr w:type="spellStart"/>
      <w:r w:rsidRPr="00311B3F">
        <w:rPr>
          <w:rFonts w:ascii="Times New Roman" w:hAnsi="Times New Roman" w:cs="Times New Roman"/>
        </w:rPr>
        <w:t>Aski</w:t>
      </w:r>
      <w:proofErr w:type="spellEnd"/>
      <w:r w:rsidRPr="00311B3F">
        <w:rPr>
          <w:rFonts w:ascii="Times New Roman" w:hAnsi="Times New Roman" w:cs="Times New Roman"/>
        </w:rPr>
        <w:t xml:space="preserve"> Genel Müdürlüğünün 10.08.2021 tarihli ve 81277 sayılı yazısı ve Başkent Elektrik Dağıtım </w:t>
      </w:r>
      <w:proofErr w:type="spellStart"/>
      <w:r w:rsidRPr="00311B3F">
        <w:rPr>
          <w:rFonts w:ascii="Times New Roman" w:hAnsi="Times New Roman" w:cs="Times New Roman"/>
        </w:rPr>
        <w:t>A.Ş’nin</w:t>
      </w:r>
      <w:proofErr w:type="spellEnd"/>
      <w:r w:rsidRPr="00311B3F">
        <w:rPr>
          <w:rFonts w:ascii="Times New Roman" w:hAnsi="Times New Roman" w:cs="Times New Roman"/>
        </w:rPr>
        <w:t xml:space="preserve"> 09.08.2021 tarihli ve 42050 sayılı yazısı ile park ve çevresinde yer alan kurum/kuruluşlara ait altyapı tesislerinin korunmasına ilişkin görüşte bulunduğu hususları tespit edilmiştir.</w:t>
      </w:r>
    </w:p>
    <w:p w:rsidR="00311B3F" w:rsidRPr="00311B3F" w:rsidRDefault="00311B3F" w:rsidP="00311B3F">
      <w:pPr>
        <w:shd w:val="clear" w:color="auto" w:fill="FFFFFF"/>
        <w:spacing w:after="0" w:line="0" w:lineRule="atLeast"/>
        <w:jc w:val="both"/>
        <w:rPr>
          <w:rFonts w:ascii="Times New Roman" w:hAnsi="Times New Roman" w:cs="Times New Roman"/>
        </w:rPr>
      </w:pPr>
      <w:r w:rsidRPr="00311B3F">
        <w:rPr>
          <w:rFonts w:ascii="Times New Roman" w:hAnsi="Times New Roman" w:cs="Times New Roman"/>
        </w:rPr>
        <w:tab/>
        <w:t xml:space="preserve">Ankara ili, Gölbaşı ilçesi, </w:t>
      </w:r>
      <w:proofErr w:type="spellStart"/>
      <w:r w:rsidRPr="00311B3F">
        <w:rPr>
          <w:rFonts w:ascii="Times New Roman" w:hAnsi="Times New Roman" w:cs="Times New Roman"/>
        </w:rPr>
        <w:t>Yağlıpınar</w:t>
      </w:r>
      <w:proofErr w:type="spellEnd"/>
      <w:r w:rsidRPr="00311B3F">
        <w:rPr>
          <w:rFonts w:ascii="Times New Roman" w:hAnsi="Times New Roman" w:cs="Times New Roman"/>
        </w:rPr>
        <w:t xml:space="preserve"> Mahallesi 125725 ada kuzeyinde yer alan park alanında doğalgaz </w:t>
      </w:r>
      <w:proofErr w:type="gramStart"/>
      <w:r w:rsidRPr="00311B3F">
        <w:rPr>
          <w:rFonts w:ascii="Times New Roman" w:hAnsi="Times New Roman" w:cs="Times New Roman"/>
        </w:rPr>
        <w:t>regülatör</w:t>
      </w:r>
      <w:proofErr w:type="gramEnd"/>
      <w:r w:rsidRPr="00311B3F">
        <w:rPr>
          <w:rFonts w:ascii="Times New Roman" w:hAnsi="Times New Roman" w:cs="Times New Roman"/>
        </w:rPr>
        <w:t xml:space="preserve"> alanı ayrılmasına ilişkin 1/1000 ölçekli Uygulama İmar Planı Değişikliği teklifi </w:t>
      </w:r>
      <w:r w:rsidRPr="00311B3F">
        <w:rPr>
          <w:rFonts w:ascii="Times New Roman" w:eastAsia="Times New Roman" w:hAnsi="Times New Roman" w:cs="Times New Roman"/>
          <w:lang w:eastAsia="tr-TR"/>
        </w:rPr>
        <w:t>komisyonumuzca uygun görülmüştür.</w:t>
      </w:r>
    </w:p>
    <w:p w:rsidR="00700D98" w:rsidRPr="00311B3F" w:rsidRDefault="00700D98" w:rsidP="00700D98">
      <w:pPr>
        <w:spacing w:after="0" w:line="0" w:lineRule="atLeast"/>
        <w:ind w:firstLine="709"/>
        <w:contextualSpacing/>
        <w:jc w:val="both"/>
        <w:rPr>
          <w:rFonts w:ascii="Times New Roman" w:hAnsi="Times New Roman" w:cs="Times New Roman"/>
        </w:rPr>
      </w:pPr>
    </w:p>
    <w:p w:rsidR="00700D98" w:rsidRPr="00311B3F" w:rsidRDefault="00700D98" w:rsidP="00700D98">
      <w:pPr>
        <w:spacing w:after="0" w:line="0" w:lineRule="atLeast"/>
        <w:jc w:val="both"/>
        <w:rPr>
          <w:rFonts w:ascii="Times New Roman" w:hAnsi="Times New Roman" w:cs="Times New Roman"/>
          <w:color w:val="000000" w:themeColor="text1"/>
        </w:rPr>
      </w:pPr>
      <w:r>
        <w:rPr>
          <w:rFonts w:ascii="Times New Roman" w:hAnsi="Times New Roman" w:cs="Times New Roman"/>
          <w:sz w:val="24"/>
          <w:szCs w:val="24"/>
        </w:rPr>
        <w:tab/>
      </w:r>
      <w:r w:rsidRPr="00311B3F">
        <w:rPr>
          <w:rFonts w:ascii="Times New Roman" w:hAnsi="Times New Roman" w:cs="Times New Roman"/>
          <w:color w:val="000000" w:themeColor="text1"/>
        </w:rPr>
        <w:t>İşbu rapor, Belediye Meclisinin Ekim ayı toplantısında görüşülerek karara bağlanmak üzere 17.09.2021 tarihinde tarafımızdan tanzim ve imza edilmiştir.</w:t>
      </w:r>
    </w:p>
    <w:p w:rsidR="00700D98" w:rsidRPr="00311B3F" w:rsidRDefault="00700D98" w:rsidP="00700D98">
      <w:pPr>
        <w:spacing w:after="0" w:line="0" w:lineRule="atLeast"/>
        <w:ind w:firstLine="708"/>
        <w:jc w:val="both"/>
        <w:rPr>
          <w:rFonts w:ascii="Times New Roman" w:hAnsi="Times New Roman" w:cs="Times New Roman"/>
        </w:rPr>
      </w:pPr>
    </w:p>
    <w:p w:rsidR="00700D98" w:rsidRPr="00311B3F" w:rsidRDefault="00700D98" w:rsidP="00700D98">
      <w:pPr>
        <w:spacing w:after="0" w:line="0" w:lineRule="atLeast"/>
        <w:ind w:firstLine="708"/>
        <w:jc w:val="both"/>
        <w:rPr>
          <w:rFonts w:ascii="Times New Roman" w:hAnsi="Times New Roman" w:cs="Times New Roman"/>
        </w:rPr>
      </w:pPr>
      <w:r w:rsidRPr="00311B3F">
        <w:rPr>
          <w:rFonts w:ascii="Times New Roman" w:hAnsi="Times New Roman" w:cs="Times New Roman"/>
        </w:rPr>
        <w:t>Raporumuzu Meclisimizin bilgi ve onayına saygı ile sunarız.</w:t>
      </w:r>
    </w:p>
    <w:p w:rsidR="00700D98" w:rsidRDefault="00700D98" w:rsidP="00700D98">
      <w:pPr>
        <w:spacing w:after="0" w:line="0" w:lineRule="atLeast"/>
        <w:ind w:firstLine="708"/>
        <w:jc w:val="both"/>
        <w:rPr>
          <w:rFonts w:ascii="Times New Roman" w:hAnsi="Times New Roman" w:cs="Times New Roman"/>
          <w:sz w:val="24"/>
          <w:szCs w:val="24"/>
        </w:rPr>
      </w:pPr>
    </w:p>
    <w:p w:rsidR="00700D98" w:rsidRDefault="00700D98" w:rsidP="00700D98">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700D98" w:rsidRDefault="00700D98" w:rsidP="00700D98">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700D98" w:rsidRDefault="00700D98" w:rsidP="00700D98">
      <w:pPr>
        <w:spacing w:after="0" w:line="0" w:lineRule="atLeast"/>
        <w:ind w:firstLine="708"/>
        <w:jc w:val="both"/>
        <w:rPr>
          <w:rFonts w:ascii="Times New Roman" w:hAnsi="Times New Roman" w:cs="Times New Roman"/>
          <w:sz w:val="24"/>
          <w:szCs w:val="24"/>
        </w:rPr>
      </w:pPr>
    </w:p>
    <w:p w:rsidR="00700D98" w:rsidRDefault="00700D98" w:rsidP="00700D9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700D98" w:rsidP="00311B3F">
      <w:pPr>
        <w:spacing w:after="0" w:line="0" w:lineRule="atLeast"/>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bookmarkStart w:id="0" w:name="_GoBack"/>
      <w:bookmarkEnd w:id="0"/>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7AB6"/>
    <w:multiLevelType w:val="hybridMultilevel"/>
    <w:tmpl w:val="C86E9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7E17851"/>
    <w:multiLevelType w:val="hybridMultilevel"/>
    <w:tmpl w:val="35B4A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98"/>
    <w:rsid w:val="000E2393"/>
    <w:rsid w:val="00311B3F"/>
    <w:rsid w:val="00700D98"/>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0C247-49FD-4EAE-9D33-EB4029B0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9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700D98"/>
    <w:rPr>
      <w:b/>
      <w:bCs/>
    </w:rPr>
  </w:style>
  <w:style w:type="paragraph" w:styleId="ListeParagraf">
    <w:name w:val="List Paragraph"/>
    <w:basedOn w:val="Normal"/>
    <w:uiPriority w:val="34"/>
    <w:qFormat/>
    <w:rsid w:val="00311B3F"/>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2021-09-07T10:30:00Z</dcterms:created>
  <dcterms:modified xsi:type="dcterms:W3CDTF">2021-09-28T14:01:00Z</dcterms:modified>
</cp:coreProperties>
</file>