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C47" w:rsidRDefault="00143C47" w:rsidP="00143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43C47" w:rsidRDefault="00143C47" w:rsidP="00143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43C47" w:rsidRDefault="00143C47" w:rsidP="00143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143C47" w:rsidRDefault="00143C47" w:rsidP="00143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C47" w:rsidRDefault="003B1CA5" w:rsidP="00143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24</w:t>
      </w:r>
      <w:proofErr w:type="gramEnd"/>
      <w:r w:rsidR="00143C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922495">
        <w:rPr>
          <w:rFonts w:ascii="Times New Roman" w:hAnsi="Times New Roman" w:cs="Times New Roman"/>
          <w:b/>
          <w:sz w:val="24"/>
          <w:szCs w:val="24"/>
        </w:rPr>
        <w:t xml:space="preserve">                       TARİH :28</w:t>
      </w:r>
      <w:r w:rsidR="00143C47">
        <w:rPr>
          <w:rFonts w:ascii="Times New Roman" w:hAnsi="Times New Roman" w:cs="Times New Roman"/>
          <w:b/>
          <w:sz w:val="24"/>
          <w:szCs w:val="24"/>
        </w:rPr>
        <w:t>.07.2021</w:t>
      </w:r>
    </w:p>
    <w:p w:rsidR="00143C47" w:rsidRDefault="00143C47" w:rsidP="00143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3C47" w:rsidRDefault="00143C47" w:rsidP="00143C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3C47" w:rsidRDefault="00143C47" w:rsidP="00143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22495" w:rsidRDefault="00922495" w:rsidP="00143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495" w:rsidRPr="00E43CBD" w:rsidRDefault="00922495" w:rsidP="00143C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143C47" w:rsidRPr="00E43CBD" w:rsidRDefault="00143C47" w:rsidP="00143C47">
      <w:pPr>
        <w:spacing w:after="0" w:line="0" w:lineRule="atLeast"/>
        <w:ind w:firstLine="708"/>
        <w:jc w:val="both"/>
        <w:rPr>
          <w:rStyle w:val="Gl"/>
          <w:b w:val="0"/>
          <w:color w:val="000000" w:themeColor="text1"/>
        </w:rPr>
      </w:pPr>
      <w:proofErr w:type="spellStart"/>
      <w:r w:rsidRPr="00143C47">
        <w:rPr>
          <w:rFonts w:ascii="Times New Roman" w:hAnsi="Times New Roman" w:cs="Times New Roman"/>
          <w:color w:val="000000" w:themeColor="text1"/>
          <w:sz w:val="24"/>
          <w:szCs w:val="24"/>
        </w:rPr>
        <w:t>Mahmatlı</w:t>
      </w:r>
      <w:proofErr w:type="spellEnd"/>
      <w:r w:rsidRPr="00143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İsale Hattı Kentsel Dönüşüm ve Gelişim</w:t>
      </w:r>
      <w:r w:rsidR="004E0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Projesi Alanına ait Uygulama İ</w:t>
      </w:r>
      <w:r w:rsidRPr="00143C4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E084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3C47">
        <w:rPr>
          <w:rFonts w:ascii="Times New Roman" w:hAnsi="Times New Roman" w:cs="Times New Roman"/>
          <w:color w:val="000000" w:themeColor="text1"/>
          <w:sz w:val="24"/>
          <w:szCs w:val="24"/>
        </w:rPr>
        <w:t>r Planı Değişikliğini içeren</w:t>
      </w:r>
      <w:r w:rsidRPr="00E43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konu, </w:t>
      </w:r>
      <w:r w:rsidRPr="00E43CBD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05.07.2021 tarih ve 336</w:t>
      </w:r>
      <w:r w:rsidRPr="00E43CBD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</w:t>
      </w:r>
      <w:r w:rsidRPr="00E43C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43CB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</w:t>
      </w:r>
      <w:r w:rsidR="004E0844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="00922495">
        <w:rPr>
          <w:rStyle w:val="Gl"/>
          <w:rFonts w:ascii="Times New Roman" w:hAnsi="Times New Roman" w:cs="Times New Roman"/>
          <w:b w:val="0"/>
          <w:sz w:val="24"/>
          <w:szCs w:val="24"/>
        </w:rPr>
        <w:t>12-28</w:t>
      </w:r>
      <w:r w:rsidRPr="00E43CB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Temmuz 2021</w:t>
      </w:r>
      <w:r w:rsidRPr="00E43CBD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BD3DA2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7</w:t>
      </w:r>
      <w:r w:rsidRPr="00E43CBD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922495">
        <w:rPr>
          <w:rStyle w:val="Gl"/>
          <w:rFonts w:ascii="Times New Roman" w:hAnsi="Times New Roman" w:cs="Times New Roman"/>
          <w:b w:val="0"/>
          <w:sz w:val="24"/>
          <w:szCs w:val="24"/>
        </w:rPr>
        <w:t>(</w:t>
      </w:r>
      <w:r w:rsidR="00BD3DA2">
        <w:rPr>
          <w:rStyle w:val="Gl"/>
          <w:rFonts w:ascii="Times New Roman" w:hAnsi="Times New Roman" w:cs="Times New Roman"/>
          <w:b w:val="0"/>
          <w:sz w:val="24"/>
          <w:szCs w:val="24"/>
        </w:rPr>
        <w:t>Yedi</w:t>
      </w:r>
      <w:bookmarkStart w:id="0" w:name="_GoBack"/>
      <w:bookmarkEnd w:id="0"/>
      <w:r w:rsidRPr="00E43CBD">
        <w:rPr>
          <w:rStyle w:val="Gl"/>
          <w:rFonts w:ascii="Times New Roman" w:hAnsi="Times New Roman" w:cs="Times New Roman"/>
          <w:b w:val="0"/>
          <w:sz w:val="24"/>
          <w:szCs w:val="24"/>
        </w:rPr>
        <w:t>)</w:t>
      </w:r>
      <w:r w:rsidRPr="00E43CBD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Pr="00E43CBD">
        <w:rPr>
          <w:rStyle w:val="Gl"/>
          <w:rFonts w:ascii="Times New Roman" w:hAnsi="Times New Roman" w:cs="Times New Roman"/>
          <w:b w:val="0"/>
          <w:sz w:val="24"/>
          <w:szCs w:val="24"/>
        </w:rPr>
        <w:t>gün bir araya gelerek konu üzerindeki çalışmalarını tamamlamıştır.</w:t>
      </w:r>
    </w:p>
    <w:p w:rsidR="00143C47" w:rsidRPr="00E43CBD" w:rsidRDefault="00143C47" w:rsidP="00143C47">
      <w:pPr>
        <w:spacing w:after="0" w:line="0" w:lineRule="atLeast"/>
        <w:ind w:firstLine="709"/>
        <w:contextualSpacing/>
        <w:jc w:val="both"/>
      </w:pPr>
      <w:r w:rsidRPr="00E43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C47" w:rsidRPr="00E43CBD" w:rsidRDefault="00143C47" w:rsidP="00143C4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3CBD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143C47" w:rsidRDefault="00143C47" w:rsidP="00143C47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922495" w:rsidRDefault="00922495" w:rsidP="009224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922495">
        <w:rPr>
          <w:rFonts w:ascii="Times New Roman" w:hAnsi="Times New Roman" w:cs="Times New Roman"/>
          <w:color w:val="000000"/>
          <w:sz w:val="24"/>
          <w:szCs w:val="24"/>
        </w:rPr>
        <w:t xml:space="preserve">20.02.2020 tarihli ve 31045 sayılı Resmi </w:t>
      </w:r>
      <w:proofErr w:type="spellStart"/>
      <w:r w:rsidRPr="00922495">
        <w:rPr>
          <w:rFonts w:ascii="Times New Roman" w:hAnsi="Times New Roman" w:cs="Times New Roman"/>
          <w:color w:val="000000"/>
          <w:sz w:val="24"/>
          <w:szCs w:val="24"/>
        </w:rPr>
        <w:t>Gazete'de</w:t>
      </w:r>
      <w:proofErr w:type="spellEnd"/>
      <w:r w:rsidRPr="00922495">
        <w:rPr>
          <w:rFonts w:ascii="Times New Roman" w:hAnsi="Times New Roman" w:cs="Times New Roman"/>
          <w:color w:val="000000"/>
          <w:sz w:val="24"/>
          <w:szCs w:val="24"/>
        </w:rPr>
        <w:t xml:space="preserve"> yayımlanarak yürürlüğe giren 7221 sayılı Coğrafi Bilgi Sistemleri İle Bazı Kanunlarda Değişiklik Yapılması Hakkında Kanunun 6. Maddesinde </w:t>
      </w:r>
      <w:r w:rsidRPr="009224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"İmar planlarında bina yükseklikleri </w:t>
      </w:r>
      <w:proofErr w:type="spellStart"/>
      <w:r w:rsidRPr="009224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Yençok</w:t>
      </w:r>
      <w:proofErr w:type="spellEnd"/>
      <w:r w:rsidRPr="009224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Serbest olarak belirlenemez. Sanayi alanları, ibadethane alanları ve tarımsal amaçlı silo yapıları hariç olmak üzere mer’i imar planlarında </w:t>
      </w:r>
      <w:proofErr w:type="spellStart"/>
      <w:r w:rsidRPr="009224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Yençok</w:t>
      </w:r>
      <w:proofErr w:type="spellEnd"/>
      <w:r w:rsidRPr="009224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Serbest olarak belirlenmiş yükseklikler;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9224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....</w:t>
      </w:r>
      <w:proofErr w:type="gramEnd"/>
      <w:r w:rsidRPr="009224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 </w:t>
      </w:r>
      <w:r w:rsidRPr="00922495">
        <w:rPr>
          <w:rFonts w:ascii="Times New Roman" w:hAnsi="Times New Roman" w:cs="Times New Roman"/>
          <w:iCs/>
          <w:color w:val="000000"/>
          <w:sz w:val="24"/>
          <w:szCs w:val="24"/>
        </w:rPr>
        <w:t>h</w:t>
      </w:r>
      <w:r w:rsidRPr="00922495">
        <w:rPr>
          <w:rFonts w:ascii="Times New Roman" w:hAnsi="Times New Roman" w:cs="Times New Roman"/>
          <w:color w:val="000000"/>
          <w:sz w:val="24"/>
          <w:szCs w:val="24"/>
        </w:rPr>
        <w:t xml:space="preserve">ükmünün yer aldığı, ilgili kanun kapsamında İlçemiz sınırları içerisinde yer alan ve </w:t>
      </w:r>
      <w:proofErr w:type="spellStart"/>
      <w:r w:rsidRPr="00922495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922495">
        <w:rPr>
          <w:rFonts w:ascii="Times New Roman" w:hAnsi="Times New Roman" w:cs="Times New Roman"/>
          <w:color w:val="000000"/>
          <w:sz w:val="24"/>
          <w:szCs w:val="24"/>
        </w:rPr>
        <w:t>=Serbest yapılaşma koşullarına sahip alan kullanımlara ilişkin yapı yüksekliği önerisi içeren, 1/1000 ölçekli “</w:t>
      </w:r>
      <w:proofErr w:type="spellStart"/>
      <w:r w:rsidRPr="00922495">
        <w:rPr>
          <w:rFonts w:ascii="Times New Roman" w:hAnsi="Times New Roman" w:cs="Times New Roman"/>
          <w:color w:val="000000"/>
          <w:sz w:val="24"/>
          <w:szCs w:val="24"/>
        </w:rPr>
        <w:t>Mahmatlı</w:t>
      </w:r>
      <w:proofErr w:type="spellEnd"/>
      <w:r w:rsidRPr="00922495">
        <w:rPr>
          <w:rFonts w:ascii="Times New Roman" w:hAnsi="Times New Roman" w:cs="Times New Roman"/>
          <w:color w:val="000000"/>
          <w:sz w:val="24"/>
          <w:szCs w:val="24"/>
        </w:rPr>
        <w:t xml:space="preserve"> Mahallesi İsale Hattı Kentsel Dönüşüm ve Gelişim Proje Alanına Ait Plan Notu Değişikliği ve İlavesi 1/1000 Ölçekli Uygulama İmar Planı Değişikliği” teklifi </w:t>
      </w:r>
      <w:r w:rsidRPr="00922495">
        <w:rPr>
          <w:rFonts w:ascii="Times New Roman" w:hAnsi="Times New Roman" w:cs="Times New Roman"/>
          <w:sz w:val="24"/>
          <w:szCs w:val="24"/>
        </w:rPr>
        <w:t>30.06.2021 tarihli ve 17128 sayılı Olur ile Meclisimize sunulmuştur.</w:t>
      </w:r>
    </w:p>
    <w:p w:rsidR="00922495" w:rsidRPr="00922495" w:rsidRDefault="00922495" w:rsidP="009224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495" w:rsidRDefault="00922495" w:rsidP="009224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sz w:val="24"/>
          <w:szCs w:val="24"/>
        </w:rPr>
        <w:tab/>
        <w:t>Yapılan incelemede;</w:t>
      </w:r>
    </w:p>
    <w:p w:rsidR="00922495" w:rsidRPr="00922495" w:rsidRDefault="00922495" w:rsidP="009224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495" w:rsidRPr="00922495" w:rsidRDefault="00922495" w:rsidP="0092249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22495">
        <w:rPr>
          <w:rFonts w:ascii="Times New Roman" w:hAnsi="Times New Roman" w:cs="Times New Roman"/>
          <w:color w:val="000000"/>
          <w:sz w:val="24"/>
          <w:szCs w:val="24"/>
        </w:rPr>
        <w:t>Mahmatlı</w:t>
      </w:r>
      <w:proofErr w:type="spellEnd"/>
      <w:r w:rsidRPr="00922495">
        <w:rPr>
          <w:rFonts w:ascii="Times New Roman" w:hAnsi="Times New Roman" w:cs="Times New Roman"/>
          <w:color w:val="000000"/>
          <w:sz w:val="24"/>
          <w:szCs w:val="24"/>
        </w:rPr>
        <w:t xml:space="preserve"> Mahallesi İsale Hattı Kentsel Dönüşüm ve Gelişim Proje Alanı </w:t>
      </w:r>
      <w:r w:rsidRPr="00922495">
        <w:rPr>
          <w:rStyle w:val="fontstyle01"/>
          <w:rFonts w:ascii="Times New Roman" w:hAnsi="Times New Roman" w:cs="Times New Roman"/>
          <w:sz w:val="24"/>
          <w:szCs w:val="24"/>
        </w:rPr>
        <w:t xml:space="preserve">sınırlarında “Konut Gelişme Alanlarında” belirlenmiş olan Emsal:1.00 </w:t>
      </w:r>
      <w:proofErr w:type="spellStart"/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922495">
        <w:rPr>
          <w:rStyle w:val="fontstyle01"/>
          <w:rFonts w:ascii="Times New Roman" w:hAnsi="Times New Roman" w:cs="Times New Roman"/>
          <w:sz w:val="24"/>
          <w:szCs w:val="24"/>
        </w:rPr>
        <w:t xml:space="preserve">: Serbest yapılaşma koşulunun </w:t>
      </w:r>
      <w:r w:rsidRPr="00922495">
        <w:rPr>
          <w:rStyle w:val="fontstyle01"/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922495">
        <w:rPr>
          <w:rStyle w:val="fontstyle01"/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922495">
        <w:rPr>
          <w:rStyle w:val="fontstyle01"/>
          <w:rFonts w:ascii="Times New Roman" w:hAnsi="Times New Roman" w:cs="Times New Roman"/>
          <w:b/>
          <w:sz w:val="24"/>
          <w:szCs w:val="24"/>
        </w:rPr>
        <w:t>: 10 Kat”</w:t>
      </w:r>
      <w:r w:rsidRPr="00922495">
        <w:rPr>
          <w:rStyle w:val="fontstyle01"/>
          <w:rFonts w:ascii="Times New Roman" w:hAnsi="Times New Roman" w:cs="Times New Roman"/>
          <w:sz w:val="24"/>
          <w:szCs w:val="24"/>
        </w:rPr>
        <w:t xml:space="preserve"> olarak düzenlendiği, plan notlarında da ilgili düzeltmelerin yapıldığı,</w:t>
      </w:r>
    </w:p>
    <w:p w:rsidR="00922495" w:rsidRPr="00922495" w:rsidRDefault="00922495" w:rsidP="0092249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2495">
        <w:rPr>
          <w:rStyle w:val="fontstyle01"/>
          <w:rFonts w:ascii="Times New Roman" w:hAnsi="Times New Roman" w:cs="Times New Roman"/>
          <w:sz w:val="24"/>
          <w:szCs w:val="24"/>
        </w:rPr>
        <w:t xml:space="preserve">“Konut + Ticaret Alanlarında” belirlenmiş olan Emsal:1.20 </w:t>
      </w:r>
      <w:proofErr w:type="spellStart"/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922495">
        <w:rPr>
          <w:rStyle w:val="fontstyle01"/>
          <w:rFonts w:ascii="Times New Roman" w:hAnsi="Times New Roman" w:cs="Times New Roman"/>
          <w:sz w:val="24"/>
          <w:szCs w:val="24"/>
        </w:rPr>
        <w:t xml:space="preserve">: Serbest yapılaşma koşulunun </w:t>
      </w:r>
      <w:r w:rsidRPr="00922495">
        <w:rPr>
          <w:rStyle w:val="fontstyle01"/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922495">
        <w:rPr>
          <w:rStyle w:val="fontstyle01"/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922495">
        <w:rPr>
          <w:rStyle w:val="fontstyle01"/>
          <w:rFonts w:ascii="Times New Roman" w:hAnsi="Times New Roman" w:cs="Times New Roman"/>
          <w:b/>
          <w:sz w:val="24"/>
          <w:szCs w:val="24"/>
        </w:rPr>
        <w:t>: 12 Kat”</w:t>
      </w:r>
      <w:r w:rsidRPr="00922495">
        <w:rPr>
          <w:rStyle w:val="fontstyle01"/>
          <w:rFonts w:ascii="Times New Roman" w:hAnsi="Times New Roman" w:cs="Times New Roman"/>
          <w:sz w:val="24"/>
          <w:szCs w:val="24"/>
        </w:rPr>
        <w:t xml:space="preserve"> olarak düzenlendiği, plan notlarında da ilgili düzeltmelerin yapıldığı,</w:t>
      </w:r>
    </w:p>
    <w:p w:rsidR="00922495" w:rsidRPr="00922495" w:rsidRDefault="00922495" w:rsidP="0092249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İlkokul Alanı ve Ortaokul Alanına yönelik belirlenmiş olan “</w:t>
      </w:r>
      <w:proofErr w:type="spellStart"/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922495">
        <w:rPr>
          <w:rStyle w:val="fontstyle01"/>
          <w:rFonts w:ascii="Times New Roman" w:hAnsi="Times New Roman" w:cs="Times New Roman"/>
          <w:sz w:val="24"/>
          <w:szCs w:val="24"/>
        </w:rPr>
        <w:t xml:space="preserve">: Serbest” yapılaşma koşulunun </w:t>
      </w:r>
      <w:r w:rsidRPr="00922495">
        <w:rPr>
          <w:rStyle w:val="fontstyle01"/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922495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922495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: 5 Kat”</w:t>
      </w:r>
      <w:r w:rsidRPr="00922495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Pr="00922495">
        <w:rPr>
          <w:rStyle w:val="fontstyle01"/>
          <w:rFonts w:ascii="Times New Roman" w:hAnsi="Times New Roman" w:cs="Times New Roman"/>
          <w:sz w:val="24"/>
          <w:szCs w:val="24"/>
        </w:rPr>
        <w:t xml:space="preserve">olarak düzenlendiği, plan notlarında da ilgili düzeltmelerin yapıldığı, </w:t>
      </w:r>
    </w:p>
    <w:p w:rsidR="00922495" w:rsidRPr="00922495" w:rsidRDefault="00922495" w:rsidP="0092249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Resmi Kurum Alanı, Sosyal ve Kültürel Tesis Alanı, Sağlık Tesisi Alanına yönelik belirlenmiş olan “</w:t>
      </w:r>
      <w:proofErr w:type="spellStart"/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: Serbest” yapılaşma koşulunun “</w:t>
      </w:r>
      <w:proofErr w:type="spellStart"/>
      <w:r w:rsidRPr="00922495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922495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: 3 Kat</w:t>
      </w:r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” olarak düzenlendiği, plan notlarında da ilgili düzeltmelerin yapıldığı,</w:t>
      </w:r>
    </w:p>
    <w:p w:rsidR="00922495" w:rsidRPr="00922495" w:rsidRDefault="00922495" w:rsidP="0092249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sz w:val="24"/>
          <w:szCs w:val="24"/>
        </w:rPr>
        <w:t xml:space="preserve"> “Açık Spor Tesisi alanlarında yapılaşma koşulları E=0,05 ve </w:t>
      </w:r>
      <w:proofErr w:type="spellStart"/>
      <w:r w:rsidRPr="00922495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922495">
        <w:rPr>
          <w:rFonts w:ascii="Times New Roman" w:hAnsi="Times New Roman" w:cs="Times New Roman"/>
          <w:sz w:val="24"/>
          <w:szCs w:val="24"/>
        </w:rPr>
        <w:t>: Serbest’tir.” “</w:t>
      </w:r>
      <w:proofErr w:type="spellStart"/>
      <w:r w:rsidRPr="00922495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922495">
        <w:rPr>
          <w:rFonts w:ascii="Times New Roman" w:hAnsi="Times New Roman" w:cs="Times New Roman"/>
          <w:sz w:val="24"/>
          <w:szCs w:val="24"/>
        </w:rPr>
        <w:t xml:space="preserve">: Serbest’tir” koşulunun </w:t>
      </w:r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“</w:t>
      </w:r>
      <w:proofErr w:type="spellStart"/>
      <w:r w:rsidRPr="00922495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922495">
        <w:rPr>
          <w:rStyle w:val="fontstyle01"/>
          <w:rFonts w:ascii="Times New Roman" w:hAnsi="Times New Roman" w:cs="Times New Roman"/>
          <w:b/>
          <w:sz w:val="24"/>
          <w:szCs w:val="24"/>
          <w:u w:val="single"/>
        </w:rPr>
        <w:t>: 10.50 m”</w:t>
      </w:r>
      <w:r w:rsidRPr="00922495">
        <w:rPr>
          <w:rStyle w:val="fontstyle01"/>
          <w:rFonts w:ascii="Times New Roman" w:hAnsi="Times New Roman" w:cs="Times New Roman"/>
          <w:sz w:val="24"/>
          <w:szCs w:val="24"/>
        </w:rPr>
        <w:t xml:space="preserve"> olarak düzenlendiği, plan notlarında da ilgili düzeltmelerin yapıldığı,</w:t>
      </w:r>
    </w:p>
    <w:p w:rsidR="00922495" w:rsidRPr="00922495" w:rsidRDefault="00922495" w:rsidP="00922495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922495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Ayrıca “Onaylı 1/5000 Ölçekli Nazım İmar Planı üzerinde iş bu plan kapsamında kalan alanlar üzerinde yer alan </w:t>
      </w:r>
      <w:proofErr w:type="spellStart"/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922495">
        <w:rPr>
          <w:rStyle w:val="fontstyle01"/>
          <w:rFonts w:ascii="Times New Roman" w:hAnsi="Times New Roman" w:cs="Times New Roman"/>
          <w:sz w:val="24"/>
          <w:szCs w:val="24"/>
        </w:rPr>
        <w:t>: Serbest kat yükseklik ibareleri geçersizdir.” plan notunun eklendiği,</w:t>
      </w:r>
    </w:p>
    <w:p w:rsidR="00922495" w:rsidRPr="00922495" w:rsidRDefault="00922495" w:rsidP="00922495">
      <w:pPr>
        <w:pStyle w:val="ListeParagraf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495" w:rsidRPr="00922495" w:rsidRDefault="00922495" w:rsidP="00922495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sz w:val="24"/>
          <w:szCs w:val="24"/>
        </w:rPr>
        <w:t xml:space="preserve">Yapılan inceleme sonucunda “Ankara İli, Gölbaşı İlçesi, </w:t>
      </w:r>
      <w:proofErr w:type="spellStart"/>
      <w:r w:rsidRPr="00922495">
        <w:rPr>
          <w:rFonts w:ascii="Times New Roman" w:hAnsi="Times New Roman" w:cs="Times New Roman"/>
          <w:color w:val="000000"/>
          <w:sz w:val="24"/>
          <w:szCs w:val="24"/>
        </w:rPr>
        <w:t>Mahmatlı</w:t>
      </w:r>
      <w:proofErr w:type="spellEnd"/>
      <w:r w:rsidRPr="00922495">
        <w:rPr>
          <w:rFonts w:ascii="Times New Roman" w:hAnsi="Times New Roman" w:cs="Times New Roman"/>
          <w:color w:val="000000"/>
          <w:sz w:val="24"/>
          <w:szCs w:val="24"/>
        </w:rPr>
        <w:t xml:space="preserve"> Mahallesi İsale Hattı Kentsel Dönüşüm ve Gelişim Proje Alanına Ait Plan Notu Değişikliği ve İlavesi 1/1000 Ölçekli Uygulama İmar Planı Değişikliği</w:t>
      </w:r>
      <w:r w:rsidRPr="00922495">
        <w:rPr>
          <w:rFonts w:ascii="Times New Roman" w:hAnsi="Times New Roman" w:cs="Times New Roman"/>
          <w:sz w:val="24"/>
          <w:szCs w:val="24"/>
        </w:rPr>
        <w:t xml:space="preserve"> Önerisi” komisyonumuza sunulmuştur.</w:t>
      </w:r>
    </w:p>
    <w:p w:rsidR="00922495" w:rsidRPr="00922495" w:rsidRDefault="00922495" w:rsidP="009224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495">
        <w:rPr>
          <w:rFonts w:ascii="Times New Roman" w:hAnsi="Times New Roman" w:cs="Times New Roman"/>
          <w:color w:val="000000" w:themeColor="text1"/>
          <w:sz w:val="24"/>
          <w:szCs w:val="24"/>
        </w:rPr>
        <w:t>İşbu r</w:t>
      </w:r>
      <w:r w:rsidR="00922495">
        <w:rPr>
          <w:rFonts w:ascii="Times New Roman" w:hAnsi="Times New Roman" w:cs="Times New Roman"/>
          <w:color w:val="000000" w:themeColor="text1"/>
          <w:sz w:val="24"/>
          <w:szCs w:val="24"/>
        </w:rPr>
        <w:t>apor, Belediye Meclisinin Ağustos</w:t>
      </w:r>
      <w:r w:rsidRPr="009224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</w:t>
      </w:r>
      <w:r w:rsidR="00922495">
        <w:rPr>
          <w:rFonts w:ascii="Times New Roman" w:hAnsi="Times New Roman" w:cs="Times New Roman"/>
          <w:color w:val="000000" w:themeColor="text1"/>
          <w:sz w:val="24"/>
          <w:szCs w:val="24"/>
        </w:rPr>
        <w:t>üzere 28</w:t>
      </w:r>
      <w:r w:rsidRPr="00922495">
        <w:rPr>
          <w:rFonts w:ascii="Times New Roman" w:hAnsi="Times New Roman" w:cs="Times New Roman"/>
          <w:color w:val="000000" w:themeColor="text1"/>
          <w:sz w:val="24"/>
          <w:szCs w:val="24"/>
        </w:rPr>
        <w:t>.07.2021 tarihinde tarafımızdan tanzim ve imza edilmiştir.</w:t>
      </w: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922495"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3C47" w:rsidRPr="00922495" w:rsidRDefault="00143C47" w:rsidP="0092249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922495"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143C47" w:rsidRPr="00922495" w:rsidRDefault="00143C47" w:rsidP="0092249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922495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92249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9224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922495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143C47" w:rsidRDefault="00143C47" w:rsidP="00143C47"/>
    <w:p w:rsidR="006348F2" w:rsidRDefault="00BD3DA2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47E" w:rsidRDefault="006E547E" w:rsidP="006E547E">
      <w:pPr>
        <w:spacing w:after="0" w:line="240" w:lineRule="auto"/>
      </w:pPr>
      <w:r>
        <w:separator/>
      </w:r>
    </w:p>
  </w:endnote>
  <w:endnote w:type="continuationSeparator" w:id="0">
    <w:p w:rsidR="006E547E" w:rsidRDefault="006E547E" w:rsidP="006E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691277"/>
      <w:docPartObj>
        <w:docPartGallery w:val="Page Numbers (Bottom of Page)"/>
        <w:docPartUnique/>
      </w:docPartObj>
    </w:sdtPr>
    <w:sdtEndPr/>
    <w:sdtContent>
      <w:p w:rsidR="006E547E" w:rsidRDefault="006E547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DA2">
          <w:rPr>
            <w:noProof/>
          </w:rPr>
          <w:t>2</w:t>
        </w:r>
        <w:r>
          <w:fldChar w:fldCharType="end"/>
        </w:r>
      </w:p>
    </w:sdtContent>
  </w:sdt>
  <w:p w:rsidR="006E547E" w:rsidRDefault="006E54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47E" w:rsidRDefault="006E547E" w:rsidP="006E547E">
      <w:pPr>
        <w:spacing w:after="0" w:line="240" w:lineRule="auto"/>
      </w:pPr>
      <w:r>
        <w:separator/>
      </w:r>
    </w:p>
  </w:footnote>
  <w:footnote w:type="continuationSeparator" w:id="0">
    <w:p w:rsidR="006E547E" w:rsidRDefault="006E547E" w:rsidP="006E5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716CB"/>
    <w:multiLevelType w:val="hybridMultilevel"/>
    <w:tmpl w:val="201C3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47"/>
    <w:rsid w:val="000E2393"/>
    <w:rsid w:val="00143C47"/>
    <w:rsid w:val="003B1CA5"/>
    <w:rsid w:val="004E0844"/>
    <w:rsid w:val="006E547E"/>
    <w:rsid w:val="00922495"/>
    <w:rsid w:val="00B04CB6"/>
    <w:rsid w:val="00B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18E78-29E9-476B-AF9A-B1E3DA6E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C4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143C47"/>
    <w:rPr>
      <w:b/>
      <w:bCs/>
    </w:rPr>
  </w:style>
  <w:style w:type="paragraph" w:styleId="ListeParagraf">
    <w:name w:val="List Paragraph"/>
    <w:basedOn w:val="Normal"/>
    <w:uiPriority w:val="34"/>
    <w:qFormat/>
    <w:rsid w:val="00922495"/>
    <w:pPr>
      <w:spacing w:after="160" w:line="256" w:lineRule="auto"/>
      <w:ind w:left="720"/>
      <w:contextualSpacing/>
    </w:pPr>
  </w:style>
  <w:style w:type="character" w:customStyle="1" w:styleId="fontstyle01">
    <w:name w:val="fontstyle01"/>
    <w:basedOn w:val="VarsaylanParagrafYazTipi"/>
    <w:rsid w:val="00922495"/>
    <w:rPr>
      <w:rFonts w:ascii="TimesNewRomanPSMT" w:hAnsi="TimesNewRomanPSMT" w:hint="default"/>
      <w:b w:val="0"/>
      <w:bCs w:val="0"/>
      <w:i w:val="0"/>
      <w:iCs w:val="0"/>
      <w:color w:val="000000"/>
      <w:sz w:val="54"/>
      <w:szCs w:val="54"/>
    </w:rPr>
  </w:style>
  <w:style w:type="paragraph" w:styleId="stbilgi">
    <w:name w:val="header"/>
    <w:basedOn w:val="Normal"/>
    <w:link w:val="stbilgiChar"/>
    <w:uiPriority w:val="99"/>
    <w:unhideWhenUsed/>
    <w:rsid w:val="006E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547E"/>
  </w:style>
  <w:style w:type="paragraph" w:styleId="Altbilgi">
    <w:name w:val="footer"/>
    <w:basedOn w:val="Normal"/>
    <w:link w:val="AltbilgiChar"/>
    <w:uiPriority w:val="99"/>
    <w:unhideWhenUsed/>
    <w:rsid w:val="006E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1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2021-07-09T08:28:00Z</dcterms:created>
  <dcterms:modified xsi:type="dcterms:W3CDTF">2021-07-30T05:27:00Z</dcterms:modified>
</cp:coreProperties>
</file>