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E5C" w:rsidRDefault="00303E5C" w:rsidP="00303E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303E5C" w:rsidRDefault="00303E5C" w:rsidP="00303E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303E5C" w:rsidRDefault="00303E5C" w:rsidP="00303E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303E5C" w:rsidRDefault="00303E5C" w:rsidP="00303E5C">
      <w:pPr>
        <w:spacing w:after="0" w:line="240" w:lineRule="auto"/>
        <w:jc w:val="center"/>
        <w:rPr>
          <w:rFonts w:ascii="Times New Roman" w:hAnsi="Times New Roman" w:cs="Times New Roman"/>
          <w:b/>
          <w:sz w:val="24"/>
          <w:szCs w:val="24"/>
        </w:rPr>
      </w:pPr>
    </w:p>
    <w:p w:rsidR="00303E5C" w:rsidRDefault="00642E02" w:rsidP="00303E5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22</w:t>
      </w:r>
      <w:proofErr w:type="gramEnd"/>
      <w:r>
        <w:rPr>
          <w:rFonts w:ascii="Times New Roman" w:hAnsi="Times New Roman" w:cs="Times New Roman"/>
          <w:b/>
          <w:sz w:val="24"/>
          <w:szCs w:val="24"/>
        </w:rPr>
        <w:t xml:space="preserve"> </w:t>
      </w:r>
      <w:bookmarkStart w:id="0" w:name="_GoBack"/>
      <w:bookmarkEnd w:id="0"/>
      <w:r w:rsidR="00303E5C">
        <w:rPr>
          <w:rFonts w:ascii="Times New Roman" w:hAnsi="Times New Roman" w:cs="Times New Roman"/>
          <w:b/>
          <w:sz w:val="24"/>
          <w:szCs w:val="24"/>
        </w:rPr>
        <w:t xml:space="preserve">                                                                                                  TARİH :09.07.2021</w:t>
      </w:r>
    </w:p>
    <w:p w:rsidR="00303E5C" w:rsidRDefault="00303E5C" w:rsidP="00303E5C">
      <w:pPr>
        <w:spacing w:after="0" w:line="240" w:lineRule="auto"/>
        <w:rPr>
          <w:rFonts w:ascii="Times New Roman" w:hAnsi="Times New Roman" w:cs="Times New Roman"/>
          <w:b/>
          <w:sz w:val="24"/>
          <w:szCs w:val="24"/>
        </w:rPr>
      </w:pPr>
    </w:p>
    <w:p w:rsidR="00303E5C" w:rsidRDefault="00303E5C" w:rsidP="00303E5C">
      <w:pPr>
        <w:spacing w:after="0" w:line="240" w:lineRule="auto"/>
        <w:rPr>
          <w:rFonts w:ascii="Times New Roman" w:hAnsi="Times New Roman" w:cs="Times New Roman"/>
          <w:b/>
          <w:sz w:val="24"/>
          <w:szCs w:val="24"/>
        </w:rPr>
      </w:pPr>
    </w:p>
    <w:p w:rsidR="00303E5C" w:rsidRDefault="00303E5C" w:rsidP="00303E5C">
      <w:pPr>
        <w:spacing w:after="0" w:line="240" w:lineRule="auto"/>
        <w:rPr>
          <w:rFonts w:ascii="Times New Roman" w:hAnsi="Times New Roman" w:cs="Times New Roman"/>
          <w:b/>
          <w:sz w:val="24"/>
          <w:szCs w:val="24"/>
        </w:rPr>
      </w:pPr>
    </w:p>
    <w:p w:rsidR="00303E5C" w:rsidRDefault="00303E5C" w:rsidP="00303E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03E5C" w:rsidRPr="00E43CBD" w:rsidRDefault="00303E5C" w:rsidP="00303E5C">
      <w:pPr>
        <w:spacing w:after="0" w:line="240" w:lineRule="auto"/>
        <w:jc w:val="center"/>
        <w:rPr>
          <w:rFonts w:ascii="Times New Roman" w:eastAsia="Times New Roman" w:hAnsi="Times New Roman" w:cs="Times New Roman"/>
          <w:color w:val="FF0000"/>
          <w:sz w:val="24"/>
          <w:szCs w:val="24"/>
          <w:lang w:eastAsia="tr-TR"/>
        </w:rPr>
      </w:pPr>
    </w:p>
    <w:p w:rsidR="00303E5C" w:rsidRPr="00E43CBD" w:rsidRDefault="00303E5C" w:rsidP="00303E5C">
      <w:pPr>
        <w:spacing w:after="0" w:line="0" w:lineRule="atLeast"/>
        <w:ind w:firstLine="708"/>
        <w:jc w:val="both"/>
        <w:rPr>
          <w:rStyle w:val="Gl"/>
          <w:b w:val="0"/>
          <w:color w:val="000000" w:themeColor="text1"/>
        </w:rPr>
      </w:pPr>
      <w:r w:rsidRPr="00303E5C">
        <w:rPr>
          <w:rFonts w:ascii="Times New Roman" w:hAnsi="Times New Roman" w:cs="Times New Roman"/>
          <w:color w:val="000000" w:themeColor="text1"/>
          <w:sz w:val="24"/>
          <w:szCs w:val="24"/>
        </w:rPr>
        <w:t>Oyaca Mahallesi 264 ve 268 sayılı adalar arasında bulunan park alanında yapılacak Doğalgaz Bölge İstasyonuna İlişkin 1/1000 ölçekli uygulama imar planı değişikliği teklifini içeren</w:t>
      </w:r>
      <w:r w:rsidRPr="00143C47">
        <w:rPr>
          <w:rFonts w:ascii="Times New Roman" w:hAnsi="Times New Roman" w:cs="Times New Roman"/>
          <w:color w:val="000000" w:themeColor="text1"/>
          <w:sz w:val="24"/>
          <w:szCs w:val="24"/>
        </w:rPr>
        <w:t xml:space="preserve"> </w:t>
      </w:r>
      <w:r w:rsidRPr="00E43CBD">
        <w:rPr>
          <w:rFonts w:ascii="Times New Roman" w:hAnsi="Times New Roman" w:cs="Times New Roman"/>
          <w:color w:val="000000" w:themeColor="text1"/>
          <w:sz w:val="24"/>
          <w:szCs w:val="24"/>
        </w:rPr>
        <w:t xml:space="preserve">konu, </w:t>
      </w:r>
      <w:r w:rsidRPr="00E43CBD">
        <w:rPr>
          <w:rFonts w:ascii="Times New Roman" w:hAnsi="Times New Roman" w:cs="Times New Roman"/>
          <w:sz w:val="24"/>
          <w:szCs w:val="24"/>
        </w:rPr>
        <w:t>Belediye Me</w:t>
      </w:r>
      <w:r>
        <w:rPr>
          <w:rFonts w:ascii="Times New Roman" w:hAnsi="Times New Roman" w:cs="Times New Roman"/>
          <w:sz w:val="24"/>
          <w:szCs w:val="24"/>
        </w:rPr>
        <w:t>clisinin 05.07.2021 tarih ve 337</w:t>
      </w:r>
      <w:r w:rsidRPr="00E43CBD">
        <w:rPr>
          <w:rFonts w:ascii="Times New Roman" w:hAnsi="Times New Roman" w:cs="Times New Roman"/>
          <w:sz w:val="24"/>
          <w:szCs w:val="24"/>
        </w:rPr>
        <w:t xml:space="preserve"> sayılı kararı ile Komisyonumuza incelenmek üzere havale edilmiştir</w:t>
      </w:r>
      <w:r w:rsidRPr="00E43CBD">
        <w:rPr>
          <w:rFonts w:ascii="Times New Roman" w:hAnsi="Times New Roman" w:cs="Times New Roman"/>
          <w:b/>
          <w:sz w:val="24"/>
          <w:szCs w:val="24"/>
        </w:rPr>
        <w:t xml:space="preserve">. </w:t>
      </w:r>
      <w:r w:rsidRPr="00E43CBD">
        <w:rPr>
          <w:rStyle w:val="Gl"/>
          <w:rFonts w:ascii="Times New Roman" w:hAnsi="Times New Roman" w:cs="Times New Roman"/>
          <w:b w:val="0"/>
          <w:sz w:val="24"/>
          <w:szCs w:val="24"/>
        </w:rPr>
        <w:t>Komisyonumuz 9 Temmuz 2021</w:t>
      </w:r>
      <w:r w:rsidRPr="00E43CBD">
        <w:rPr>
          <w:rStyle w:val="Gl"/>
          <w:rFonts w:ascii="Times New Roman" w:hAnsi="Times New Roman" w:cs="Times New Roman"/>
          <w:sz w:val="24"/>
          <w:szCs w:val="24"/>
        </w:rPr>
        <w:t xml:space="preserve"> </w:t>
      </w:r>
      <w:r w:rsidRPr="00E43CBD">
        <w:rPr>
          <w:rFonts w:ascii="Times New Roman" w:hAnsi="Times New Roman" w:cs="Times New Roman"/>
          <w:color w:val="000000" w:themeColor="text1"/>
          <w:sz w:val="24"/>
          <w:szCs w:val="24"/>
        </w:rPr>
        <w:t>tarihinde arasında 1</w:t>
      </w:r>
      <w:r w:rsidRPr="00E43CBD">
        <w:rPr>
          <w:rStyle w:val="Gl"/>
          <w:rFonts w:ascii="Times New Roman" w:hAnsi="Times New Roman" w:cs="Times New Roman"/>
          <w:sz w:val="24"/>
          <w:szCs w:val="24"/>
        </w:rPr>
        <w:t xml:space="preserve"> </w:t>
      </w:r>
      <w:r w:rsidRPr="00E43CBD">
        <w:rPr>
          <w:rStyle w:val="Gl"/>
          <w:rFonts w:ascii="Times New Roman" w:hAnsi="Times New Roman" w:cs="Times New Roman"/>
          <w:b w:val="0"/>
          <w:sz w:val="24"/>
          <w:szCs w:val="24"/>
        </w:rPr>
        <w:t>(Bir)</w:t>
      </w:r>
      <w:r w:rsidRPr="00E43CBD">
        <w:rPr>
          <w:rStyle w:val="Gl"/>
          <w:rFonts w:ascii="Times New Roman" w:hAnsi="Times New Roman" w:cs="Times New Roman"/>
          <w:sz w:val="24"/>
          <w:szCs w:val="24"/>
        </w:rPr>
        <w:t xml:space="preserve"> </w:t>
      </w:r>
      <w:r w:rsidRPr="00E43CBD">
        <w:rPr>
          <w:rStyle w:val="Gl"/>
          <w:rFonts w:ascii="Times New Roman" w:hAnsi="Times New Roman" w:cs="Times New Roman"/>
          <w:b w:val="0"/>
          <w:sz w:val="24"/>
          <w:szCs w:val="24"/>
        </w:rPr>
        <w:t>gün bir araya gelerek konu üzerindeki çalışmalarını tamamlamıştır.</w:t>
      </w:r>
    </w:p>
    <w:p w:rsidR="00303E5C" w:rsidRPr="00E43CBD" w:rsidRDefault="00303E5C" w:rsidP="00303E5C">
      <w:pPr>
        <w:spacing w:after="0" w:line="0" w:lineRule="atLeast"/>
        <w:ind w:firstLine="709"/>
        <w:contextualSpacing/>
        <w:jc w:val="both"/>
      </w:pPr>
      <w:r w:rsidRPr="00E43CBD">
        <w:rPr>
          <w:rFonts w:ascii="Times New Roman" w:hAnsi="Times New Roman" w:cs="Times New Roman"/>
          <w:sz w:val="24"/>
          <w:szCs w:val="24"/>
        </w:rPr>
        <w:t xml:space="preserve"> </w:t>
      </w:r>
    </w:p>
    <w:p w:rsidR="00303E5C" w:rsidRPr="00E43CBD" w:rsidRDefault="00303E5C" w:rsidP="00303E5C">
      <w:pPr>
        <w:spacing w:after="0" w:line="0" w:lineRule="atLeast"/>
        <w:ind w:firstLine="709"/>
        <w:contextualSpacing/>
        <w:jc w:val="both"/>
        <w:rPr>
          <w:rFonts w:ascii="Times New Roman" w:hAnsi="Times New Roman" w:cs="Times New Roman"/>
          <w:sz w:val="24"/>
          <w:szCs w:val="24"/>
        </w:rPr>
      </w:pPr>
      <w:r w:rsidRPr="00E43CBD">
        <w:rPr>
          <w:rFonts w:ascii="Times New Roman" w:hAnsi="Times New Roman" w:cs="Times New Roman"/>
          <w:sz w:val="24"/>
          <w:szCs w:val="24"/>
        </w:rPr>
        <w:t>Yapılan görüşmelerden sonra;</w:t>
      </w:r>
    </w:p>
    <w:p w:rsidR="00303E5C" w:rsidRDefault="00303E5C" w:rsidP="00303E5C">
      <w:pPr>
        <w:spacing w:after="0" w:line="0" w:lineRule="atLeast"/>
        <w:jc w:val="both"/>
        <w:rPr>
          <w:rFonts w:ascii="Times New Roman" w:hAnsi="Times New Roman" w:cs="Times New Roman"/>
        </w:rPr>
      </w:pPr>
    </w:p>
    <w:p w:rsidR="009B2D87" w:rsidRPr="009B2D87" w:rsidRDefault="009B2D87" w:rsidP="009B2D87">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rPr>
        <w:tab/>
      </w:r>
      <w:r w:rsidRPr="009B2D87">
        <w:rPr>
          <w:rFonts w:ascii="Times New Roman" w:eastAsia="Times New Roman" w:hAnsi="Times New Roman" w:cs="Times New Roman"/>
          <w:sz w:val="24"/>
          <w:szCs w:val="24"/>
          <w:lang w:eastAsia="tr-TR"/>
        </w:rPr>
        <w:t>Ankara İli, Gölbaşı İlçesi, Oyaca Mahallesi 264 ve 268 Sayılı Adalar Arasında Kalan Park Alanında Yapılacak Doğalgaz Bölge İstasyonu'na İlişkin Olarak Hazırlanan, 1/1000 Ölçekli Uygulama İmar Planı Değişikliği Teklifi'</w:t>
      </w:r>
      <w:r w:rsidR="00140FDD">
        <w:rPr>
          <w:rFonts w:ascii="Times New Roman" w:eastAsia="Times New Roman" w:hAnsi="Times New Roman" w:cs="Times New Roman"/>
          <w:sz w:val="24"/>
          <w:szCs w:val="24"/>
          <w:lang w:eastAsia="tr-TR"/>
        </w:rPr>
        <w:t xml:space="preserve"> </w:t>
      </w:r>
      <w:r w:rsidRPr="009B2D87">
        <w:rPr>
          <w:rFonts w:ascii="Times New Roman" w:eastAsia="Times New Roman" w:hAnsi="Times New Roman" w:cs="Times New Roman"/>
          <w:sz w:val="24"/>
          <w:szCs w:val="24"/>
          <w:lang w:eastAsia="tr-TR"/>
        </w:rPr>
        <w:t>ne Ait Komisyon Raporu.</w:t>
      </w:r>
    </w:p>
    <w:p w:rsidR="009B2D87" w:rsidRPr="009B2D87" w:rsidRDefault="009B2D87" w:rsidP="009B2D87">
      <w:pPr>
        <w:shd w:val="clear" w:color="auto" w:fill="FFFFFF"/>
        <w:spacing w:after="0" w:line="240" w:lineRule="auto"/>
        <w:jc w:val="both"/>
        <w:rPr>
          <w:rFonts w:ascii="Times New Roman" w:hAnsi="Times New Roman" w:cs="Times New Roman"/>
          <w:sz w:val="24"/>
          <w:szCs w:val="24"/>
        </w:rPr>
      </w:pPr>
    </w:p>
    <w:p w:rsidR="009B2D87" w:rsidRPr="009B2D87" w:rsidRDefault="009B2D87" w:rsidP="009B2D87">
      <w:pPr>
        <w:shd w:val="clear" w:color="auto" w:fill="FFFFFF"/>
        <w:spacing w:after="0" w:line="240" w:lineRule="auto"/>
        <w:ind w:firstLine="708"/>
        <w:jc w:val="both"/>
        <w:rPr>
          <w:rFonts w:ascii="Times New Roman" w:hAnsi="Times New Roman" w:cs="Times New Roman"/>
          <w:sz w:val="24"/>
          <w:szCs w:val="24"/>
        </w:rPr>
      </w:pPr>
      <w:r w:rsidRPr="009B2D87">
        <w:rPr>
          <w:rFonts w:ascii="Times New Roman" w:hAnsi="Times New Roman" w:cs="Times New Roman"/>
          <w:sz w:val="24"/>
          <w:szCs w:val="24"/>
        </w:rPr>
        <w:t xml:space="preserve">Başkent Doğalgaz Dağıtım Gayrimenkul Yatırım Ortaklığı </w:t>
      </w:r>
      <w:proofErr w:type="spellStart"/>
      <w:r w:rsidRPr="009B2D87">
        <w:rPr>
          <w:rFonts w:ascii="Times New Roman" w:hAnsi="Times New Roman" w:cs="Times New Roman"/>
          <w:sz w:val="24"/>
          <w:szCs w:val="24"/>
        </w:rPr>
        <w:t>A.Ş’nin</w:t>
      </w:r>
      <w:proofErr w:type="spellEnd"/>
      <w:r w:rsidRPr="009B2D87">
        <w:rPr>
          <w:rFonts w:ascii="Times New Roman" w:hAnsi="Times New Roman" w:cs="Times New Roman"/>
          <w:sz w:val="24"/>
          <w:szCs w:val="24"/>
        </w:rPr>
        <w:t xml:space="preserve"> 21.06.2021 tarih ve 23348 sayılı yazı ve ekleri </w:t>
      </w:r>
      <w:proofErr w:type="gramStart"/>
      <w:r w:rsidRPr="009B2D87">
        <w:rPr>
          <w:rFonts w:ascii="Times New Roman" w:hAnsi="Times New Roman" w:cs="Times New Roman"/>
          <w:sz w:val="24"/>
          <w:szCs w:val="24"/>
        </w:rPr>
        <w:t>ile,</w:t>
      </w:r>
      <w:proofErr w:type="gramEnd"/>
      <w:r w:rsidRPr="009B2D87">
        <w:rPr>
          <w:rFonts w:ascii="Times New Roman" w:hAnsi="Times New Roman" w:cs="Times New Roman"/>
          <w:sz w:val="24"/>
          <w:szCs w:val="24"/>
        </w:rPr>
        <w:t xml:space="preserve"> Doğalgaz dağıtım faaliyeti kapsamında, Ankara İline bağlı muhtelif ilçelerde artan nüfus yoğunluğu ve yapılaşmadan dolayı oluşan doğalgaz taleplerinin karşılanabilmesi ve gaz arzının kesintisiz olarak sunulması için altyapı/üstyapının gerekli yatırımlarla genişletilmesi gerektiği; bu doğrultuda Gölbaşı İlçesi, Oyaca Mahallesi’nin doğalgaz ihtiyacının yatırım programı içerisinde değerlendirilebilmesi ve bu bölgeden gelen doğalgaz taleplerinin karşılanabilmesi için, Oyaca Mahallesi sınırları içerisinde yer alan 264 ve 268 sayılı adalar arasında bulunan park alanın kuzeyinde 2500 m3/h kapasiteye sahip Oyaca Bölgesi’ni besleyecek RS-B Doğalgaz Regülatör Alanı ve Redresör Alanı’nın kurulması amacıyla “Oyaca Mahallesi 264 Ve 268 Sayılı Adalar Arasında Kalan Park Alanında Yapılacak Doğalgaz Bölge İstasyonu'na ilişkin olarak hazırlanan, 1/1000 ölçekli Uygulama İmar Planı Değişikliği Teklifi” Belediyemize sunulmuştur.</w:t>
      </w:r>
    </w:p>
    <w:p w:rsidR="009B2D87" w:rsidRPr="009B2D87" w:rsidRDefault="009B2D87" w:rsidP="009B2D87">
      <w:pPr>
        <w:shd w:val="clear" w:color="auto" w:fill="FFFFFF"/>
        <w:spacing w:after="0" w:line="240" w:lineRule="auto"/>
        <w:ind w:firstLine="708"/>
        <w:jc w:val="both"/>
        <w:rPr>
          <w:rFonts w:ascii="Times New Roman" w:hAnsi="Times New Roman" w:cs="Times New Roman"/>
          <w:sz w:val="24"/>
          <w:szCs w:val="24"/>
        </w:rPr>
      </w:pPr>
      <w:r w:rsidRPr="009B2D87">
        <w:rPr>
          <w:rFonts w:ascii="Times New Roman" w:hAnsi="Times New Roman" w:cs="Times New Roman"/>
          <w:sz w:val="24"/>
          <w:szCs w:val="24"/>
        </w:rPr>
        <w:t>Başkent Doğalgaz Dağıtım Gayrimenkul Yatırım Ortaklığı A.Ş tarafından hazırlanan “Oyaca Mahallesi 264 ve 268 sayılı adalar arasında kalan park alanında yapılacak Doğalgaz Bölge İstasyonu'na ilişkin olarak hazırlanan, 1/1000 ölçekli Uygulama İmar Planı Değişikliği” teklifi Komisyonumuzca değerlendirilmiş ve uygun görülmüştür.</w:t>
      </w:r>
    </w:p>
    <w:p w:rsidR="00303E5C" w:rsidRPr="009B2D87" w:rsidRDefault="00303E5C" w:rsidP="00303E5C">
      <w:pPr>
        <w:spacing w:after="0" w:line="0" w:lineRule="atLeast"/>
        <w:jc w:val="both"/>
        <w:rPr>
          <w:rFonts w:ascii="Times New Roman" w:hAnsi="Times New Roman" w:cs="Times New Roman"/>
        </w:rPr>
      </w:pPr>
    </w:p>
    <w:p w:rsidR="00303E5C" w:rsidRPr="009B2D87" w:rsidRDefault="00303E5C" w:rsidP="00303E5C">
      <w:pPr>
        <w:suppressAutoHyphens/>
        <w:spacing w:after="0" w:line="0" w:lineRule="atLeast"/>
        <w:ind w:firstLine="708"/>
        <w:contextualSpacing/>
        <w:jc w:val="both"/>
        <w:rPr>
          <w:rFonts w:ascii="Times New Roman" w:hAnsi="Times New Roman" w:cs="Times New Roman"/>
          <w:color w:val="000000" w:themeColor="text1"/>
        </w:rPr>
      </w:pPr>
      <w:r w:rsidRPr="009B2D87">
        <w:rPr>
          <w:rFonts w:ascii="Times New Roman" w:hAnsi="Times New Roman" w:cs="Times New Roman"/>
          <w:color w:val="000000" w:themeColor="text1"/>
        </w:rPr>
        <w:t>İşbu rapor, Belediye Meclisinin Temmuz ayı toplantısında görüşülerek karara bağlanmak üzere 09.07.2021 tarihinde tarafımızdan tanzim ve imza edilmiştir.</w:t>
      </w:r>
    </w:p>
    <w:p w:rsidR="00303E5C" w:rsidRPr="009B2D87" w:rsidRDefault="00303E5C" w:rsidP="00303E5C">
      <w:pPr>
        <w:spacing w:after="0" w:line="0" w:lineRule="atLeast"/>
        <w:ind w:firstLine="708"/>
        <w:jc w:val="both"/>
        <w:rPr>
          <w:rFonts w:ascii="Times New Roman" w:hAnsi="Times New Roman" w:cs="Times New Roman"/>
        </w:rPr>
      </w:pPr>
    </w:p>
    <w:p w:rsidR="00303E5C" w:rsidRPr="009B2D87" w:rsidRDefault="00303E5C" w:rsidP="00303E5C">
      <w:pPr>
        <w:spacing w:after="0" w:line="0" w:lineRule="atLeast"/>
        <w:ind w:firstLine="708"/>
        <w:jc w:val="both"/>
        <w:rPr>
          <w:rFonts w:ascii="Times New Roman" w:hAnsi="Times New Roman" w:cs="Times New Roman"/>
        </w:rPr>
      </w:pPr>
      <w:r w:rsidRPr="009B2D87">
        <w:rPr>
          <w:rFonts w:ascii="Times New Roman" w:hAnsi="Times New Roman" w:cs="Times New Roman"/>
        </w:rPr>
        <w:t>Raporumuzu Meclisimizin bilgi ve onayına saygı ile sunarız.</w:t>
      </w:r>
    </w:p>
    <w:p w:rsidR="00303E5C" w:rsidRPr="009B2D87" w:rsidRDefault="00303E5C" w:rsidP="00303E5C">
      <w:pPr>
        <w:spacing w:after="0" w:line="0" w:lineRule="atLeast"/>
        <w:ind w:firstLine="708"/>
        <w:jc w:val="both"/>
        <w:rPr>
          <w:rFonts w:ascii="Times New Roman" w:hAnsi="Times New Roman" w:cs="Times New Roman"/>
        </w:rPr>
      </w:pPr>
    </w:p>
    <w:p w:rsidR="00303E5C" w:rsidRDefault="00303E5C" w:rsidP="00303E5C">
      <w:pPr>
        <w:spacing w:after="0" w:line="0" w:lineRule="atLeast"/>
        <w:ind w:firstLine="708"/>
        <w:jc w:val="both"/>
        <w:rPr>
          <w:rFonts w:ascii="Times New Roman" w:hAnsi="Times New Roman" w:cs="Times New Roman"/>
          <w:sz w:val="24"/>
          <w:szCs w:val="24"/>
        </w:rPr>
      </w:pPr>
    </w:p>
    <w:p w:rsidR="00303E5C" w:rsidRDefault="00303E5C" w:rsidP="00303E5C">
      <w:pPr>
        <w:spacing w:after="0" w:line="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Uğur MİRZA                                                                             Aydoğan CAN                                           </w:t>
      </w:r>
    </w:p>
    <w:p w:rsidR="00303E5C" w:rsidRDefault="00303E5C" w:rsidP="00303E5C">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303E5C" w:rsidRDefault="00303E5C" w:rsidP="00303E5C">
      <w:pPr>
        <w:spacing w:after="0" w:line="0" w:lineRule="atLeast"/>
        <w:ind w:firstLine="708"/>
        <w:jc w:val="both"/>
        <w:rPr>
          <w:rFonts w:ascii="Times New Roman" w:hAnsi="Times New Roman" w:cs="Times New Roman"/>
          <w:sz w:val="24"/>
          <w:szCs w:val="24"/>
        </w:rPr>
      </w:pPr>
    </w:p>
    <w:p w:rsidR="009B2D87" w:rsidRDefault="009B2D87" w:rsidP="00303E5C">
      <w:pPr>
        <w:spacing w:after="0" w:line="0" w:lineRule="atLeast"/>
        <w:ind w:firstLine="708"/>
        <w:jc w:val="both"/>
        <w:rPr>
          <w:rFonts w:ascii="Times New Roman" w:hAnsi="Times New Roman" w:cs="Times New Roman"/>
          <w:sz w:val="24"/>
          <w:szCs w:val="24"/>
        </w:rPr>
      </w:pPr>
    </w:p>
    <w:p w:rsidR="00303E5C" w:rsidRDefault="00303E5C" w:rsidP="00303E5C">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Osman KARAASLAN                          Sinan ACAR</w:t>
      </w:r>
    </w:p>
    <w:p w:rsidR="006348F2" w:rsidRDefault="00303E5C">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E5C"/>
    <w:rsid w:val="000E2393"/>
    <w:rsid w:val="00140FDD"/>
    <w:rsid w:val="00303E5C"/>
    <w:rsid w:val="00642E02"/>
    <w:rsid w:val="009B2D87"/>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0E796-B8DF-4BB5-8457-0EA56BA1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E5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303E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2021-07-09T08:30:00Z</dcterms:created>
  <dcterms:modified xsi:type="dcterms:W3CDTF">2021-07-12T06:40:00Z</dcterms:modified>
</cp:coreProperties>
</file>