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6D" w:rsidRDefault="00CC116D" w:rsidP="00CC11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CC116D" w:rsidRDefault="00CC116D" w:rsidP="00CC11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CC116D" w:rsidRDefault="00CC116D" w:rsidP="00CC11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CC116D" w:rsidRDefault="00CC116D" w:rsidP="00CC11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CC116D" w:rsidRDefault="00CC116D" w:rsidP="00CC11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4                                                                                                       TARİH: 11.06.2021</w:t>
      </w:r>
    </w:p>
    <w:p w:rsidR="00CC116D" w:rsidRDefault="00CC116D" w:rsidP="00CC116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C116D" w:rsidRDefault="00CC116D" w:rsidP="00CC116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C116D" w:rsidRDefault="00CC116D" w:rsidP="00CC116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C116D" w:rsidRDefault="00CC116D" w:rsidP="00CC116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CC116D" w:rsidRDefault="00CC116D" w:rsidP="00CC116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contextualSpacing/>
        <w:jc w:val="both"/>
        <w:rPr>
          <w:rFonts w:eastAsiaTheme="minorEastAsia"/>
          <w:lang w:eastAsia="tr-TR"/>
        </w:rPr>
      </w:pPr>
      <w:r>
        <w:rPr>
          <w:rFonts w:ascii="Times New Roman" w:eastAsiaTheme="minorEastAsia" w:hAnsi="Times New Roman" w:cs="Times New Roman"/>
          <w:lang w:eastAsia="tr-TR"/>
        </w:rPr>
        <w:tab/>
      </w:r>
    </w:p>
    <w:p w:rsidR="00CC116D" w:rsidRDefault="00CC116D" w:rsidP="00CC116D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İlçemizde 1991 ve 1992 yıllarında yapılan imar çalışmaları sırasında bazı mahallelerde bulunan taşınmazların kayd</w:t>
      </w:r>
      <w:r w:rsidR="00FF2DE6">
        <w:rPr>
          <w:rFonts w:ascii="Times New Roman" w:hAnsi="Times New Roman" w:cs="Times New Roman"/>
          <w:sz w:val="24"/>
          <w:szCs w:val="24"/>
        </w:rPr>
        <w:t xml:space="preserve">ına ipotek şerhi işlenmiştir ve </w:t>
      </w:r>
      <w:proofErr w:type="gramStart"/>
      <w:r>
        <w:rPr>
          <w:rFonts w:ascii="Times New Roman" w:hAnsi="Times New Roman" w:cs="Times New Roman"/>
          <w:sz w:val="24"/>
          <w:szCs w:val="24"/>
        </w:rPr>
        <w:t>halihazırda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işbu taşınmazlar üzerindeki ipotek şerhleri durmaktadır. Bu şerhlerin kaldırılıp kaldırılamayacağı, kaldırılamayacaksa nedeni hususunu 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03.06.2021 tarih ve 310 sayılı kararı ile incelenmek üzere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tekrar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Haziran 2021 tarihleri arasında 5 (Beş) gün bir araya gelerek konu üzerindeki çalışmasını tamamlamıştır.</w:t>
      </w:r>
    </w:p>
    <w:p w:rsidR="00CC116D" w:rsidRDefault="00CC116D" w:rsidP="00CC116D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C116D" w:rsidRDefault="00CC116D" w:rsidP="00CC116D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007FF1" w:rsidRDefault="00007FF1" w:rsidP="00CC116D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07FF1" w:rsidRDefault="00007FF1" w:rsidP="00CC116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İlçemizde 1991 ve 1992 yıllarında yapılan imar çalışmaları sırasında bazı mahallelerde bulunan taşınmazların kaydına ipotek şerhi işlenmiştir ve </w:t>
      </w:r>
      <w:proofErr w:type="gramStart"/>
      <w:r>
        <w:rPr>
          <w:rFonts w:ascii="Times New Roman" w:hAnsi="Times New Roman" w:cs="Times New Roman"/>
          <w:sz w:val="24"/>
          <w:szCs w:val="24"/>
        </w:rPr>
        <w:t>halihazırda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işbu taşınmazlar üzerindeki ipotek şerhleri durmaktadır. Bu şerhlerin kaldırılıp kaldırılamayacağı, kaldırılamayacaksa nedeni hususunu içeren konu ile ilgili Hukuk İşleri Müdürlüğünün; Belediyemizce taraf olunmayan ipotek bedellerinin hukuken ödenmesi mümkün değildir. Belediyemizce de taraf olunmasını gerektirir bir durum söz konusu değildir. </w:t>
      </w:r>
    </w:p>
    <w:p w:rsidR="00007FF1" w:rsidRDefault="00007FF1" w:rsidP="00CC116D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Tapudan ipoteğin fek edilebilmesi için ipotek bedelinin tüm </w:t>
      </w:r>
      <w:proofErr w:type="spellStart"/>
      <w:r>
        <w:rPr>
          <w:rFonts w:ascii="Times New Roman" w:hAnsi="Times New Roman" w:cs="Times New Roman"/>
          <w:sz w:val="24"/>
          <w:szCs w:val="24"/>
        </w:rPr>
        <w:t>fer</w:t>
      </w:r>
      <w:r w:rsidR="00097D1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birlikte ipotek alacaklısına ödenmesi ya da kesinleşmiş mahkeme kararı gerekmektedir. Şeklinde tarafımıza görüş bildirmiştir. </w:t>
      </w:r>
    </w:p>
    <w:p w:rsidR="00CC116D" w:rsidRDefault="00CC116D" w:rsidP="00CC116D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C116D" w:rsidRDefault="00CC116D" w:rsidP="00CC116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Temmuz ayı toplantısında görüşülerek karara bağlanmak üzere 11.06.2021 tarihinde tarafımızdan tanzim ve imza edilmiştir. </w:t>
      </w:r>
    </w:p>
    <w:p w:rsidR="00CC116D" w:rsidRDefault="00CC116D" w:rsidP="00CC116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CC116D" w:rsidRDefault="00CC116D" w:rsidP="00CC11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CC116D" w:rsidRDefault="00CC116D" w:rsidP="00CC11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CC116D" w:rsidRDefault="00CC116D" w:rsidP="00CC11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CC116D" w:rsidRDefault="00CC116D" w:rsidP="00CC11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C116D" w:rsidRDefault="00CC116D" w:rsidP="00CC11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6348F2" w:rsidRDefault="00CC116D" w:rsidP="00964580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6D"/>
    <w:rsid w:val="00007FF1"/>
    <w:rsid w:val="00097D1E"/>
    <w:rsid w:val="000E2393"/>
    <w:rsid w:val="00964580"/>
    <w:rsid w:val="00B04CB6"/>
    <w:rsid w:val="00CC116D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0A813-63E4-47AB-8D25-0343C096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6D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2021-06-08T07:01:00Z</dcterms:created>
  <dcterms:modified xsi:type="dcterms:W3CDTF">2021-06-22T08:02:00Z</dcterms:modified>
</cp:coreProperties>
</file>