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97" w:rsidRDefault="00E53397" w:rsidP="00E533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E53397" w:rsidRDefault="00E53397" w:rsidP="00E533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E53397" w:rsidRDefault="00E53397" w:rsidP="00E533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E53397" w:rsidRDefault="00E53397" w:rsidP="00E533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:12.03.2021 </w:t>
      </w:r>
    </w:p>
    <w:p w:rsidR="00E53397" w:rsidRDefault="00E53397" w:rsidP="00E533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E53397" w:rsidRPr="00896C0A" w:rsidRDefault="00E53397" w:rsidP="00E533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3397" w:rsidRPr="00896C0A" w:rsidRDefault="00E53397" w:rsidP="00E53397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mahallesine imamevinin yapılması konusunda gerekli araştırmanın yapılmasını içeren Selçuk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05.03.2021 tarih ve 180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onumuz 8-12 Mart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E53397" w:rsidRPr="00896C0A" w:rsidRDefault="00E53397" w:rsidP="00E53397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397" w:rsidRDefault="00E53397" w:rsidP="00E5339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D75637" w:rsidRDefault="00D75637" w:rsidP="00E5339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E53397" w:rsidRDefault="00D75637" w:rsidP="00E5339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t xml:space="preserve">İlçemiz </w:t>
      </w:r>
      <w:proofErr w:type="spellStart"/>
      <w:r>
        <w:t>Mahmatlıbahçe</w:t>
      </w:r>
      <w:proofErr w:type="spellEnd"/>
      <w:r>
        <w:t xml:space="preserve"> mahallesine imamevinin yapılması konusunda gerekli araştırmanın yapılmasını içeren konu ile ilgili Fen İşleri Müdürlüğümüzün iş programı ve Belediyemiz</w:t>
      </w:r>
      <w:r w:rsidR="00B37088">
        <w:t>in</w:t>
      </w:r>
      <w:r>
        <w:t xml:space="preserve"> bütçe imkanları </w:t>
      </w:r>
      <w:proofErr w:type="gramStart"/>
      <w:r>
        <w:t>dahilinde</w:t>
      </w:r>
      <w:proofErr w:type="gramEnd"/>
      <w:r>
        <w:t xml:space="preserve"> yapılması komisyonumuzca uygun görülmüştür. </w:t>
      </w:r>
    </w:p>
    <w:p w:rsidR="00E53397" w:rsidRDefault="00E53397" w:rsidP="00E5339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E53397" w:rsidRDefault="00E53397" w:rsidP="00E53397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12.03.2021 tarihinde tarafımızdan tanzim ve imza edilmiştir.</w:t>
      </w:r>
    </w:p>
    <w:p w:rsidR="00E53397" w:rsidRDefault="00E53397" w:rsidP="00E53397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397" w:rsidRDefault="001E7666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E53397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3397" w:rsidRDefault="00E53397" w:rsidP="00E533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E0A" w:rsidRDefault="00180E0A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E0A" w:rsidRDefault="00180E0A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0E0A" w:rsidRDefault="00180E0A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E53397" w:rsidRDefault="00E53397" w:rsidP="00E53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E53397" w:rsidRDefault="00E53397" w:rsidP="00E533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E53397" w:rsidRDefault="00E53397" w:rsidP="00E53397"/>
    <w:p w:rsidR="006348F2" w:rsidRDefault="00180E0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97"/>
    <w:rsid w:val="000E2393"/>
    <w:rsid w:val="00180E0A"/>
    <w:rsid w:val="001E7666"/>
    <w:rsid w:val="00B04CB6"/>
    <w:rsid w:val="00B37088"/>
    <w:rsid w:val="00D75637"/>
    <w:rsid w:val="00E5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A03EE-1BA8-43DA-BE4A-DD156F64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9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2021-03-09T06:59:00Z</dcterms:created>
  <dcterms:modified xsi:type="dcterms:W3CDTF">2021-03-26T06:10:00Z</dcterms:modified>
</cp:coreProperties>
</file>