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BDD" w:rsidRDefault="00265C07" w:rsidP="00505B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10</w:t>
      </w:r>
      <w:r w:rsidR="00505B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505B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:22.01.2021</w:t>
      </w:r>
    </w:p>
    <w:p w:rsidR="00505BDD" w:rsidRDefault="00505BDD" w:rsidP="00505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BDD" w:rsidRDefault="00505BDD" w:rsidP="00505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BDD" w:rsidRDefault="00505BDD" w:rsidP="00505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05BDD" w:rsidRDefault="00505BDD" w:rsidP="00505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BDD" w:rsidRPr="00A07109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Günalan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tarımsal faaliyetlerini gerçekleştirirken yaşadıkları sıkıntıların araştırılmasını teklif eden Gürol Emekli ve arkadaşlarına ait önerge</w:t>
      </w:r>
      <w:r w:rsidRPr="00A071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08.01.2021 tarih ve 58 sayılı kararlar</w:t>
      </w:r>
      <w:r w:rsidRPr="00A07109">
        <w:rPr>
          <w:rFonts w:ascii="Times New Roman" w:hAnsi="Times New Roman" w:cs="Times New Roman"/>
          <w:sz w:val="24"/>
          <w:szCs w:val="24"/>
        </w:rPr>
        <w:t xml:space="preserve">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18-22</w:t>
      </w:r>
      <w:r w:rsidRPr="00A07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A07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</w:t>
      </w:r>
      <w:r w:rsidRPr="00A07109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tamamlamıştır.</w:t>
      </w:r>
    </w:p>
    <w:p w:rsidR="00505BDD" w:rsidRPr="0035060D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816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komisyonumuza iletilen talepler aşağıda belirtilmiştir;</w:t>
      </w:r>
    </w:p>
    <w:p w:rsidR="009D7816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7816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1-Tarım arazilerine giden kadastro yollarının açılması, açık olan yolların temizlenmesi talebi;</w:t>
      </w:r>
    </w:p>
    <w:p w:rsidR="009D7816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2-Belediye tarafından taş toplama makinesi temin edilerek arazideki taşların toplatılması talebi;</w:t>
      </w:r>
    </w:p>
    <w:p w:rsidR="00505BDD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3-Süne ile yapılan mücadelenin havadan yapılması (traktörle yapılan ilaçlama mahsul kaybına neden olmaktadır.)</w:t>
      </w:r>
      <w:r w:rsidR="00505BDD" w:rsidRPr="00350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talebi;</w:t>
      </w:r>
    </w:p>
    <w:p w:rsidR="009D7816" w:rsidRDefault="009D7816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4-Kuru gübre (hayvan gübresi) atma makinesi temin edilerek ihtiyaç sahiplerinin kullanması için çalışma yapılması talebi;</w:t>
      </w:r>
    </w:p>
    <w:p w:rsidR="009D7816" w:rsidRDefault="00326021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5-Arazinin</w:t>
      </w:r>
      <w:bookmarkStart w:id="0" w:name="_GoBack"/>
      <w:bookmarkEnd w:id="0"/>
      <w:r w:rsidR="009D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toprak yapısını</w:t>
      </w:r>
      <w:r w:rsidR="00E70505">
        <w:rPr>
          <w:rFonts w:ascii="Times New Roman" w:hAnsi="Times New Roman" w:cs="Times New Roman"/>
          <w:color w:val="000000" w:themeColor="text1"/>
          <w:sz w:val="24"/>
          <w:szCs w:val="24"/>
        </w:rPr>
        <w:t>n (Toprak Analizi)</w:t>
      </w:r>
      <w:r w:rsidR="009D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hangi bitkilere daha uygun olacağının incelenmesi talebi;</w:t>
      </w:r>
    </w:p>
    <w:p w:rsidR="00745F5A" w:rsidRDefault="00745F5A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F5A" w:rsidRPr="0035060D" w:rsidRDefault="00745F5A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Yukarıdaki taleplerin ilgili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Belediyemiz bütçe imkanları dahilinde taleplerin karşılanması komisyonumuzca uygun görülmüştür. </w:t>
      </w:r>
    </w:p>
    <w:p w:rsidR="00505BDD" w:rsidRPr="0035060D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İşbu 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por, Belediye Meclisinin Şubat 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22.01.2021</w:t>
      </w:r>
      <w:r w:rsidRPr="00DD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5BDD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0505" w:rsidRDefault="00E70505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0505" w:rsidRPr="00DD5516" w:rsidRDefault="00E70505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DD5516">
        <w:rPr>
          <w:rFonts w:ascii="Times New Roman" w:hAnsi="Times New Roman" w:cs="Times New Roman"/>
          <w:sz w:val="24"/>
          <w:szCs w:val="24"/>
        </w:rPr>
        <w:t xml:space="preserve">Gürol EMEKLİ                                            </w:t>
      </w:r>
      <w:r w:rsidRPr="00DD5516">
        <w:rPr>
          <w:rFonts w:ascii="Times New Roman" w:hAnsi="Times New Roman" w:cs="Times New Roman"/>
          <w:sz w:val="24"/>
          <w:szCs w:val="24"/>
        </w:rPr>
        <w:tab/>
      </w:r>
      <w:r w:rsidRPr="00DD5516">
        <w:rPr>
          <w:rFonts w:ascii="Times New Roman" w:hAnsi="Times New Roman" w:cs="Times New Roman"/>
          <w:sz w:val="24"/>
          <w:szCs w:val="24"/>
        </w:rPr>
        <w:tab/>
        <w:t xml:space="preserve">         Şükrü İNALTEKİN                    </w:t>
      </w: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 w:rsidRPr="00DD5516">
        <w:rPr>
          <w:rFonts w:ascii="Times New Roman" w:hAnsi="Times New Roman" w:cs="Times New Roman"/>
          <w:sz w:val="24"/>
          <w:szCs w:val="24"/>
        </w:rPr>
        <w:tab/>
        <w:t xml:space="preserve">             Başkan Vekili  </w:t>
      </w: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BDD" w:rsidRPr="00DD5516" w:rsidRDefault="00505BDD" w:rsidP="00505BD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516">
        <w:rPr>
          <w:rFonts w:ascii="Times New Roman" w:hAnsi="Times New Roman" w:cs="Times New Roman"/>
          <w:sz w:val="24"/>
          <w:szCs w:val="24"/>
        </w:rPr>
        <w:t xml:space="preserve">  Murat ILIKAN                             Savaş KARAGÖZ                    Ercan ŞİMŞEK</w:t>
      </w:r>
    </w:p>
    <w:p w:rsidR="006348F2" w:rsidRDefault="00505BDD" w:rsidP="00505BDD">
      <w:r w:rsidRPr="00DD5516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551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551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D551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5516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8A5"/>
    <w:multiLevelType w:val="hybridMultilevel"/>
    <w:tmpl w:val="838C1628"/>
    <w:lvl w:ilvl="0" w:tplc="B7C46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DD"/>
    <w:rsid w:val="000E2393"/>
    <w:rsid w:val="00265C07"/>
    <w:rsid w:val="00326021"/>
    <w:rsid w:val="00505BDD"/>
    <w:rsid w:val="00745F5A"/>
    <w:rsid w:val="009D7816"/>
    <w:rsid w:val="00B04CB6"/>
    <w:rsid w:val="00E7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74BFA-6E97-4C66-90F4-D8B15E7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BD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2021-01-15T07:24:00Z</dcterms:created>
  <dcterms:modified xsi:type="dcterms:W3CDTF">2021-01-20T11:24:00Z</dcterms:modified>
</cp:coreProperties>
</file>