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4D2" w:rsidRDefault="003354D2" w:rsidP="003354D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3354D2" w:rsidRDefault="003354D2" w:rsidP="003354D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3354D2" w:rsidRDefault="003354D2" w:rsidP="003354D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3354D2" w:rsidRDefault="003354D2" w:rsidP="003354D2">
      <w:pPr>
        <w:spacing w:after="0" w:line="240" w:lineRule="auto"/>
        <w:jc w:val="center"/>
        <w:rPr>
          <w:rFonts w:ascii="Times New Roman" w:hAnsi="Times New Roman" w:cs="Times New Roman"/>
          <w:b/>
          <w:sz w:val="24"/>
          <w:szCs w:val="24"/>
        </w:rPr>
      </w:pPr>
    </w:p>
    <w:p w:rsidR="003354D2" w:rsidRDefault="003354D2" w:rsidP="003354D2">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 37</w:t>
      </w:r>
      <w:proofErr w:type="gramEnd"/>
      <w:r>
        <w:rPr>
          <w:rFonts w:ascii="Times New Roman" w:hAnsi="Times New Roman" w:cs="Times New Roman"/>
          <w:b/>
          <w:sz w:val="24"/>
          <w:szCs w:val="24"/>
        </w:rPr>
        <w:t xml:space="preserve">                                                                                                 TARİH :22.01.2021</w:t>
      </w:r>
    </w:p>
    <w:p w:rsidR="003354D2" w:rsidRDefault="003354D2" w:rsidP="003354D2">
      <w:pPr>
        <w:spacing w:after="0" w:line="240" w:lineRule="auto"/>
        <w:rPr>
          <w:rFonts w:ascii="Times New Roman" w:hAnsi="Times New Roman" w:cs="Times New Roman"/>
          <w:b/>
          <w:sz w:val="24"/>
          <w:szCs w:val="24"/>
        </w:rPr>
      </w:pPr>
    </w:p>
    <w:p w:rsidR="003354D2" w:rsidRDefault="003354D2" w:rsidP="003354D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3354D2" w:rsidRPr="005B1FA0" w:rsidRDefault="003354D2" w:rsidP="003354D2">
      <w:pPr>
        <w:spacing w:after="0" w:line="240" w:lineRule="auto"/>
        <w:jc w:val="center"/>
        <w:rPr>
          <w:rFonts w:ascii="Times New Roman" w:hAnsi="Times New Roman" w:cs="Times New Roman"/>
          <w:b/>
          <w:sz w:val="24"/>
          <w:szCs w:val="24"/>
        </w:rPr>
      </w:pPr>
    </w:p>
    <w:p w:rsidR="003354D2" w:rsidRPr="00022FE7" w:rsidRDefault="003354D2" w:rsidP="003354D2">
      <w:pPr>
        <w:spacing w:after="0" w:line="0" w:lineRule="atLeast"/>
        <w:ind w:firstLine="708"/>
        <w:jc w:val="both"/>
        <w:rPr>
          <w:rStyle w:val="Gl"/>
          <w:color w:val="000000" w:themeColor="text1"/>
          <w:sz w:val="24"/>
          <w:szCs w:val="24"/>
        </w:rPr>
      </w:pPr>
      <w:r w:rsidRPr="003354D2">
        <w:rPr>
          <w:rFonts w:ascii="Times New Roman" w:hAnsi="Times New Roman" w:cs="Times New Roman"/>
          <w:color w:val="000000" w:themeColor="text1"/>
          <w:sz w:val="24"/>
          <w:szCs w:val="24"/>
        </w:rPr>
        <w:t>Tuluntaş Mahallesi Tescilli Çeşme'ye Yönelik İmar Planı Değişikliği Askı İtirazları</w:t>
      </w:r>
      <w:r>
        <w:rPr>
          <w:rFonts w:ascii="Times New Roman" w:hAnsi="Times New Roman" w:cs="Times New Roman"/>
          <w:color w:val="000000" w:themeColor="text1"/>
          <w:sz w:val="24"/>
          <w:szCs w:val="24"/>
        </w:rPr>
        <w:t xml:space="preserve">nı </w:t>
      </w:r>
      <w:r w:rsidRPr="003354D2">
        <w:rPr>
          <w:rFonts w:ascii="Times New Roman" w:hAnsi="Times New Roman" w:cs="Times New Roman"/>
          <w:color w:val="000000" w:themeColor="text1"/>
          <w:sz w:val="24"/>
          <w:szCs w:val="24"/>
        </w:rPr>
        <w:t>içeren,</w:t>
      </w:r>
      <w:r>
        <w:rPr>
          <w:color w:val="000000" w:themeColor="text1"/>
        </w:rPr>
        <w:t xml:space="preserve"> </w:t>
      </w:r>
      <w:r>
        <w:rPr>
          <w:rFonts w:ascii="Times New Roman" w:hAnsi="Times New Roman" w:cs="Times New Roman"/>
          <w:sz w:val="24"/>
          <w:szCs w:val="24"/>
        </w:rPr>
        <w:t xml:space="preserve">Belediye Meclisinin 05.01.2021 tarih ve 10 </w:t>
      </w:r>
      <w:r w:rsidRPr="00022FE7">
        <w:rPr>
          <w:rFonts w:ascii="Times New Roman" w:hAnsi="Times New Roman" w:cs="Times New Roman"/>
          <w:sz w:val="24"/>
          <w:szCs w:val="24"/>
        </w:rPr>
        <w:t xml:space="preserve">sayılı kararı ile Komisyonumuza incelenmek üzere tekrar havale edilmiştir. </w:t>
      </w:r>
      <w:r>
        <w:rPr>
          <w:rStyle w:val="Gl"/>
          <w:rFonts w:ascii="Times New Roman" w:hAnsi="Times New Roman" w:cs="Times New Roman"/>
          <w:b w:val="0"/>
          <w:sz w:val="24"/>
          <w:szCs w:val="24"/>
        </w:rPr>
        <w:t>Komisyonumuz 11-22</w:t>
      </w:r>
      <w:r w:rsidRPr="00022FE7">
        <w:rPr>
          <w:rStyle w:val="Gl"/>
          <w:rFonts w:ascii="Times New Roman" w:hAnsi="Times New Roman" w:cs="Times New Roman"/>
          <w:b w:val="0"/>
          <w:sz w:val="24"/>
          <w:szCs w:val="24"/>
        </w:rPr>
        <w:t xml:space="preserve"> </w:t>
      </w:r>
      <w:r>
        <w:rPr>
          <w:rStyle w:val="Gl"/>
          <w:rFonts w:ascii="Times New Roman" w:hAnsi="Times New Roman" w:cs="Times New Roman"/>
          <w:b w:val="0"/>
          <w:sz w:val="24"/>
          <w:szCs w:val="24"/>
        </w:rPr>
        <w:t>Ocak 2021</w:t>
      </w:r>
      <w:r w:rsidRPr="00022FE7">
        <w:rPr>
          <w:rStyle w:val="Gl"/>
          <w:rFonts w:ascii="Times New Roman" w:hAnsi="Times New Roman" w:cs="Times New Roman"/>
          <w:b w:val="0"/>
          <w:sz w:val="24"/>
          <w:szCs w:val="24"/>
        </w:rPr>
        <w:t xml:space="preserve"> </w:t>
      </w:r>
      <w:r>
        <w:rPr>
          <w:rFonts w:ascii="Times New Roman" w:hAnsi="Times New Roman" w:cs="Times New Roman"/>
          <w:color w:val="000000" w:themeColor="text1"/>
          <w:sz w:val="24"/>
          <w:szCs w:val="24"/>
        </w:rPr>
        <w:t xml:space="preserve">tarihleri arasında </w:t>
      </w:r>
      <w:r>
        <w:rPr>
          <w:rStyle w:val="Gl"/>
          <w:rFonts w:ascii="Times New Roman" w:hAnsi="Times New Roman" w:cs="Times New Roman"/>
          <w:b w:val="0"/>
          <w:sz w:val="24"/>
          <w:szCs w:val="24"/>
        </w:rPr>
        <w:t>10</w:t>
      </w:r>
      <w:r w:rsidRPr="00022FE7">
        <w:rPr>
          <w:rStyle w:val="Gl"/>
          <w:rFonts w:ascii="Times New Roman" w:hAnsi="Times New Roman" w:cs="Times New Roman"/>
          <w:b w:val="0"/>
          <w:sz w:val="24"/>
          <w:szCs w:val="24"/>
        </w:rPr>
        <w:t xml:space="preserve"> (</w:t>
      </w:r>
      <w:r>
        <w:rPr>
          <w:rStyle w:val="Gl"/>
          <w:rFonts w:ascii="Times New Roman" w:hAnsi="Times New Roman" w:cs="Times New Roman"/>
          <w:b w:val="0"/>
          <w:sz w:val="24"/>
          <w:szCs w:val="24"/>
        </w:rPr>
        <w:t>On</w:t>
      </w:r>
      <w:r w:rsidRPr="00022FE7">
        <w:rPr>
          <w:rStyle w:val="Gl"/>
          <w:rFonts w:ascii="Times New Roman" w:hAnsi="Times New Roman" w:cs="Times New Roman"/>
          <w:b w:val="0"/>
          <w:sz w:val="24"/>
          <w:szCs w:val="24"/>
        </w:rPr>
        <w:t>) gün bir araya gelerek konu üzerindeki çalışmalarını tamamlamıştır.</w:t>
      </w:r>
    </w:p>
    <w:p w:rsidR="003354D2" w:rsidRPr="00022FE7" w:rsidRDefault="003354D2" w:rsidP="003354D2">
      <w:pPr>
        <w:spacing w:after="0" w:line="0" w:lineRule="atLeast"/>
        <w:ind w:firstLine="709"/>
        <w:contextualSpacing/>
        <w:jc w:val="both"/>
        <w:rPr>
          <w:sz w:val="24"/>
          <w:szCs w:val="24"/>
        </w:rPr>
      </w:pPr>
      <w:r w:rsidRPr="00022FE7">
        <w:rPr>
          <w:rFonts w:ascii="Times New Roman" w:hAnsi="Times New Roman" w:cs="Times New Roman"/>
          <w:sz w:val="24"/>
          <w:szCs w:val="24"/>
        </w:rPr>
        <w:t xml:space="preserve"> </w:t>
      </w:r>
    </w:p>
    <w:p w:rsidR="00567A2C" w:rsidRDefault="003354D2" w:rsidP="003354D2">
      <w:pPr>
        <w:spacing w:after="0" w:line="0" w:lineRule="atLeast"/>
        <w:ind w:firstLine="709"/>
        <w:contextualSpacing/>
        <w:jc w:val="both"/>
        <w:rPr>
          <w:rFonts w:ascii="Times New Roman" w:hAnsi="Times New Roman" w:cs="Times New Roman"/>
          <w:sz w:val="24"/>
          <w:szCs w:val="24"/>
        </w:rPr>
      </w:pPr>
      <w:r w:rsidRPr="00A354C2">
        <w:rPr>
          <w:rFonts w:ascii="Times New Roman" w:hAnsi="Times New Roman" w:cs="Times New Roman"/>
          <w:sz w:val="24"/>
          <w:szCs w:val="24"/>
        </w:rPr>
        <w:t>Yapılan görüşmelerden sonra;</w:t>
      </w:r>
    </w:p>
    <w:p w:rsidR="00567A2C" w:rsidRPr="00567A2C" w:rsidRDefault="00567A2C" w:rsidP="00567A2C">
      <w:pPr>
        <w:pStyle w:val="ListeParagraf"/>
        <w:spacing w:line="120" w:lineRule="atLeast"/>
        <w:ind w:left="0" w:firstLine="425"/>
        <w:jc w:val="both"/>
        <w:rPr>
          <w:color w:val="000000"/>
          <w:sz w:val="22"/>
          <w:szCs w:val="22"/>
        </w:rPr>
      </w:pPr>
      <w:proofErr w:type="gramStart"/>
      <w:r w:rsidRPr="00567A2C">
        <w:rPr>
          <w:color w:val="000000"/>
          <w:sz w:val="22"/>
          <w:szCs w:val="22"/>
        </w:rPr>
        <w:t>Gölbaşı Belediye Meclisinin 02.07.2019 gün ve 308 sayılı kararı ile uygun görülen "Ankara İli, Gölbaşı İlçesi, Tuluntaş Mahallesi, Tuluntaş Cami'nin Güneyinde Bulunan Tescilli Çeşme ve Yakın Çevresine Yönelik 1/1000 ölçekli Uygulama İmar Planı Değişikliği" Ankara Büyükşehir Belediye Meclisinin 13.11.2019 gün ve 14879 sayılı kararı ile onaylanmış 19.12.2019 tarihi itibariyle 1 (bir) ay müddetle ilan panosu ve diğer ilan yerlerinde askıya çıkarılmıştır.</w:t>
      </w:r>
      <w:proofErr w:type="gramEnd"/>
    </w:p>
    <w:p w:rsidR="00567A2C" w:rsidRPr="00567A2C" w:rsidRDefault="00567A2C" w:rsidP="00567A2C">
      <w:pPr>
        <w:pStyle w:val="ListeParagraf"/>
        <w:spacing w:line="120" w:lineRule="atLeast"/>
        <w:ind w:left="0" w:firstLine="425"/>
        <w:jc w:val="both"/>
        <w:rPr>
          <w:color w:val="000000"/>
          <w:sz w:val="22"/>
          <w:szCs w:val="22"/>
        </w:rPr>
      </w:pPr>
      <w:r w:rsidRPr="00567A2C">
        <w:rPr>
          <w:color w:val="000000"/>
          <w:sz w:val="22"/>
          <w:szCs w:val="22"/>
        </w:rPr>
        <w:t xml:space="preserve">Askı ilan süreci dışında söz konusu imar planı değişikliğine Tuluntaş Mahallesi Muhtarı Kazım </w:t>
      </w:r>
      <w:proofErr w:type="spellStart"/>
      <w:r w:rsidRPr="00567A2C">
        <w:rPr>
          <w:color w:val="000000"/>
          <w:sz w:val="22"/>
          <w:szCs w:val="22"/>
        </w:rPr>
        <w:t>KOÇ'a</w:t>
      </w:r>
      <w:proofErr w:type="spellEnd"/>
      <w:r w:rsidRPr="00567A2C">
        <w:rPr>
          <w:color w:val="000000"/>
          <w:sz w:val="22"/>
          <w:szCs w:val="22"/>
        </w:rPr>
        <w:t xml:space="preserve"> ait 22.01.2020 tarih 2508 sayılı dilekçe ile itirazda bulunulmuştur. </w:t>
      </w:r>
      <w:proofErr w:type="gramStart"/>
      <w:r w:rsidRPr="00567A2C">
        <w:rPr>
          <w:color w:val="000000"/>
          <w:sz w:val="22"/>
          <w:szCs w:val="22"/>
        </w:rPr>
        <w:t>İtiraza istinaden hazırlanan "Tuluntaş Mahallesi, Tuluntaş Caminin Güneyinde Bulunan Tescilli Çeşme ve Yakın Çevresine Yönelik 1/1000 ölçekli Uygulama İmar Planı Değişikliğine Yapılan İtiraza Yönelik Değişiklik" Gölbaşı Belediye Meclisinin 03.03.2020 gün 109 sayılı kararı ile uygun görülmüş Ankara Büyükşehir Belediye Meclisinin 12.08.2020 gün ve 860 sayılı kararı ile onaylanmış olup 07.10.2020 tarihi itibari ile 1 ay süre ile askıya çıkartılmış askı ilan sürecinde söz konusu imar planı değişikliğine Tuluntaş Mahallesi Muhtarı Kazım KOÇ tarafından 03.11.2020 tarih 32691 sayılı dilekçe ile “</w:t>
      </w:r>
      <w:r w:rsidRPr="00567A2C">
        <w:rPr>
          <w:i/>
          <w:color w:val="000000"/>
          <w:sz w:val="22"/>
          <w:szCs w:val="22"/>
        </w:rPr>
        <w:t xml:space="preserve">Fevziye Mahallesine ulaşım amaçlı yoğun kullanılan Tuluntaş Mahallesi 892 </w:t>
      </w:r>
      <w:proofErr w:type="spellStart"/>
      <w:r w:rsidRPr="00567A2C">
        <w:rPr>
          <w:i/>
          <w:color w:val="000000"/>
          <w:sz w:val="22"/>
          <w:szCs w:val="22"/>
        </w:rPr>
        <w:t>nolu</w:t>
      </w:r>
      <w:proofErr w:type="spellEnd"/>
      <w:r w:rsidRPr="00567A2C">
        <w:rPr>
          <w:i/>
          <w:color w:val="000000"/>
          <w:sz w:val="22"/>
          <w:szCs w:val="22"/>
        </w:rPr>
        <w:t xml:space="preserve"> çeşme kullanımlı parselin cephe aldığı 12 metrelik yolun bir önceki plandaki eski haline getirilmesi</w:t>
      </w:r>
      <w:r w:rsidRPr="00567A2C">
        <w:rPr>
          <w:color w:val="000000"/>
          <w:sz w:val="22"/>
          <w:szCs w:val="22"/>
        </w:rPr>
        <w:t>” talebiyle itirazda bulunulmuştur.</w:t>
      </w:r>
      <w:proofErr w:type="gramEnd"/>
    </w:p>
    <w:p w:rsidR="00567A2C" w:rsidRPr="00567A2C" w:rsidRDefault="00567A2C" w:rsidP="00567A2C">
      <w:pPr>
        <w:pStyle w:val="ListeParagraf"/>
        <w:spacing w:line="120" w:lineRule="atLeast"/>
        <w:ind w:left="0" w:firstLine="425"/>
        <w:jc w:val="both"/>
        <w:rPr>
          <w:color w:val="000000"/>
          <w:sz w:val="22"/>
          <w:szCs w:val="22"/>
        </w:rPr>
      </w:pPr>
      <w:r w:rsidRPr="00567A2C">
        <w:rPr>
          <w:color w:val="000000"/>
          <w:sz w:val="22"/>
          <w:szCs w:val="22"/>
        </w:rPr>
        <w:t>Söz konusu itiraz karar alınmak üzere 27.11.2020 tarih 25316 sayılı Olur ile Meclisimize sunulmuştur.</w:t>
      </w:r>
    </w:p>
    <w:p w:rsidR="00567A2C" w:rsidRPr="00567A2C" w:rsidRDefault="00567A2C" w:rsidP="00567A2C">
      <w:pPr>
        <w:pStyle w:val="ListeParagraf"/>
        <w:spacing w:line="120" w:lineRule="atLeast"/>
        <w:ind w:left="0" w:firstLine="425"/>
        <w:jc w:val="both"/>
        <w:rPr>
          <w:color w:val="000000"/>
          <w:sz w:val="22"/>
          <w:szCs w:val="22"/>
        </w:rPr>
      </w:pPr>
      <w:r w:rsidRPr="00567A2C">
        <w:rPr>
          <w:color w:val="000000"/>
          <w:sz w:val="22"/>
          <w:szCs w:val="22"/>
        </w:rPr>
        <w:t>Ayrıca Tuluntaş Mahallesi Muhtarı Kazım KOÇ tarafından 25.01.2021 tarih 5070 sayılı dilekçe ile itirazına ilave olarak “Tescilli çeşme ve cami arasından 7 metrelik yol açılması talep edilmiş, yolun cami bahçesinden geçirilmesinde muhtarlığımızca sakınca bulunmamaktadır.” Şeklinde talepte bulunulmuştur.</w:t>
      </w:r>
    </w:p>
    <w:p w:rsidR="00567A2C" w:rsidRPr="00567A2C" w:rsidRDefault="00567A2C" w:rsidP="00567A2C">
      <w:pPr>
        <w:pStyle w:val="ListeParagraf"/>
        <w:spacing w:line="120" w:lineRule="atLeast"/>
        <w:ind w:left="0" w:firstLine="425"/>
        <w:jc w:val="both"/>
        <w:rPr>
          <w:rStyle w:val="fontstyle01"/>
          <w:rFonts w:ascii="Times New Roman" w:hAnsi="Times New Roman"/>
          <w:sz w:val="22"/>
          <w:szCs w:val="22"/>
        </w:rPr>
      </w:pPr>
      <w:proofErr w:type="gramStart"/>
      <w:r w:rsidRPr="00567A2C">
        <w:rPr>
          <w:color w:val="000000"/>
          <w:sz w:val="22"/>
          <w:szCs w:val="22"/>
        </w:rPr>
        <w:t>Komisyonumuzca yapılan inceleme sonucu Gölbaşı Belediye Meclisinin 03.03.2020 gün 109 sayılı kararı ile uygun görülen Ankara Büyükşehir Belediye Meclisinin 12.08.2020 gün ve 860 sayılı kararı ile onaylanmış olan ilk itiraza yönelik değişiklikte planlanan park alanı içerisinden geçen 7 metrelik yolun kaldırılarak cami ve tescilli çeşmenin koruma sınırı arasından 7 metrelik yaya yolu planlanması Komisyonumuzca uygun görülmüştür.</w:t>
      </w:r>
      <w:proofErr w:type="gramEnd"/>
    </w:p>
    <w:p w:rsidR="003354D2" w:rsidRPr="00567A2C" w:rsidRDefault="003354D2" w:rsidP="003354D2">
      <w:pPr>
        <w:spacing w:after="0" w:line="0" w:lineRule="atLeast"/>
        <w:ind w:firstLine="709"/>
        <w:contextualSpacing/>
        <w:jc w:val="both"/>
        <w:rPr>
          <w:rFonts w:ascii="Times New Roman" w:hAnsi="Times New Roman" w:cs="Times New Roman"/>
        </w:rPr>
      </w:pPr>
    </w:p>
    <w:p w:rsidR="003354D2" w:rsidRPr="00567A2C" w:rsidRDefault="003354D2" w:rsidP="003354D2">
      <w:pPr>
        <w:suppressAutoHyphens/>
        <w:spacing w:after="0" w:line="0" w:lineRule="atLeast"/>
        <w:ind w:firstLine="708"/>
        <w:contextualSpacing/>
        <w:jc w:val="both"/>
        <w:rPr>
          <w:rFonts w:ascii="Times New Roman" w:hAnsi="Times New Roman" w:cs="Times New Roman"/>
          <w:color w:val="000000" w:themeColor="text1"/>
        </w:rPr>
      </w:pPr>
      <w:r w:rsidRPr="00567A2C">
        <w:rPr>
          <w:rFonts w:ascii="Times New Roman" w:hAnsi="Times New Roman" w:cs="Times New Roman"/>
          <w:color w:val="000000" w:themeColor="text1"/>
        </w:rPr>
        <w:t>İşbu rapor, Belediye Meclisinin Şubat ayı toplantısında görüşülerek karara bağlanmak üzere 22.01.2021 tarihinde tarafımızdan tanzim ve imza edilmiştir.</w:t>
      </w:r>
    </w:p>
    <w:p w:rsidR="003354D2" w:rsidRPr="00567A2C" w:rsidRDefault="003354D2" w:rsidP="003354D2">
      <w:pPr>
        <w:spacing w:after="0" w:line="0" w:lineRule="atLeast"/>
        <w:ind w:firstLine="708"/>
        <w:jc w:val="both"/>
        <w:rPr>
          <w:rFonts w:ascii="Times New Roman" w:hAnsi="Times New Roman" w:cs="Times New Roman"/>
        </w:rPr>
      </w:pPr>
    </w:p>
    <w:p w:rsidR="003354D2" w:rsidRPr="00567A2C" w:rsidRDefault="003354D2" w:rsidP="003354D2">
      <w:pPr>
        <w:spacing w:after="0" w:line="0" w:lineRule="atLeast"/>
        <w:ind w:firstLine="708"/>
        <w:jc w:val="both"/>
        <w:rPr>
          <w:rFonts w:ascii="Times New Roman" w:hAnsi="Times New Roman" w:cs="Times New Roman"/>
        </w:rPr>
      </w:pPr>
      <w:r w:rsidRPr="00567A2C">
        <w:rPr>
          <w:rFonts w:ascii="Times New Roman" w:hAnsi="Times New Roman" w:cs="Times New Roman"/>
        </w:rPr>
        <w:t>Raporumuzu Meclisimizin bilgi ve onayına saygı ile sunarız.</w:t>
      </w:r>
    </w:p>
    <w:p w:rsidR="003354D2" w:rsidRPr="00B53053" w:rsidRDefault="003354D2" w:rsidP="003354D2">
      <w:pPr>
        <w:spacing w:after="0" w:line="0" w:lineRule="atLeast"/>
        <w:ind w:firstLine="708"/>
        <w:jc w:val="both"/>
        <w:rPr>
          <w:rFonts w:ascii="Times New Roman" w:hAnsi="Times New Roman" w:cs="Times New Roman"/>
        </w:rPr>
      </w:pPr>
    </w:p>
    <w:p w:rsidR="003354D2" w:rsidRPr="00B53053" w:rsidRDefault="003354D2" w:rsidP="003354D2">
      <w:pPr>
        <w:spacing w:after="0" w:line="0" w:lineRule="atLeast"/>
        <w:ind w:firstLine="708"/>
        <w:jc w:val="both"/>
        <w:rPr>
          <w:rFonts w:ascii="Times New Roman" w:hAnsi="Times New Roman" w:cs="Times New Roman"/>
        </w:rPr>
      </w:pPr>
    </w:p>
    <w:p w:rsidR="003354D2" w:rsidRPr="00B53053" w:rsidRDefault="003354D2" w:rsidP="003354D2">
      <w:pPr>
        <w:spacing w:after="0" w:line="0" w:lineRule="atLeast"/>
        <w:ind w:firstLine="708"/>
        <w:jc w:val="both"/>
        <w:rPr>
          <w:rFonts w:ascii="Times New Roman" w:hAnsi="Times New Roman" w:cs="Times New Roman"/>
        </w:rPr>
      </w:pPr>
      <w:r>
        <w:rPr>
          <w:rFonts w:ascii="Times New Roman" w:hAnsi="Times New Roman" w:cs="Times New Roman"/>
        </w:rPr>
        <w:t xml:space="preserve">        </w:t>
      </w:r>
      <w:r w:rsidRPr="00B53053">
        <w:rPr>
          <w:rFonts w:ascii="Times New Roman" w:hAnsi="Times New Roman" w:cs="Times New Roman"/>
        </w:rPr>
        <w:t xml:space="preserve">Uğur MİRZA                                                 </w:t>
      </w:r>
      <w:r>
        <w:rPr>
          <w:rFonts w:ascii="Times New Roman" w:hAnsi="Times New Roman" w:cs="Times New Roman"/>
        </w:rPr>
        <w:t xml:space="preserve">            </w:t>
      </w:r>
      <w:r w:rsidRPr="00B53053">
        <w:rPr>
          <w:rFonts w:ascii="Times New Roman" w:hAnsi="Times New Roman" w:cs="Times New Roman"/>
        </w:rPr>
        <w:t xml:space="preserve">    Hacı Mehmet KARAGÖZ                                            </w:t>
      </w:r>
    </w:p>
    <w:p w:rsidR="003354D2" w:rsidRPr="00B53053" w:rsidRDefault="003354D2" w:rsidP="003354D2">
      <w:pPr>
        <w:spacing w:after="0" w:line="0" w:lineRule="atLeast"/>
        <w:ind w:firstLine="708"/>
        <w:jc w:val="both"/>
        <w:rPr>
          <w:rFonts w:ascii="Times New Roman" w:hAnsi="Times New Roman" w:cs="Times New Roman"/>
        </w:rPr>
      </w:pPr>
      <w:r>
        <w:rPr>
          <w:rFonts w:ascii="Times New Roman" w:hAnsi="Times New Roman" w:cs="Times New Roman"/>
        </w:rPr>
        <w:t xml:space="preserve">   </w:t>
      </w:r>
      <w:r w:rsidRPr="00B53053">
        <w:rPr>
          <w:rFonts w:ascii="Times New Roman" w:hAnsi="Times New Roman" w:cs="Times New Roman"/>
        </w:rPr>
        <w:t xml:space="preserve">Komisyon Başkanı                                                         </w:t>
      </w:r>
      <w:r>
        <w:rPr>
          <w:rFonts w:ascii="Times New Roman" w:hAnsi="Times New Roman" w:cs="Times New Roman"/>
        </w:rPr>
        <w:t xml:space="preserve">             </w:t>
      </w:r>
      <w:r w:rsidRPr="00B53053">
        <w:rPr>
          <w:rFonts w:ascii="Times New Roman" w:hAnsi="Times New Roman" w:cs="Times New Roman"/>
        </w:rPr>
        <w:t xml:space="preserve">  Başkan Vekili</w:t>
      </w:r>
    </w:p>
    <w:p w:rsidR="003354D2" w:rsidRPr="00B53053" w:rsidRDefault="003354D2" w:rsidP="003354D2">
      <w:pPr>
        <w:spacing w:after="0" w:line="0" w:lineRule="atLeast"/>
        <w:ind w:firstLine="708"/>
        <w:jc w:val="both"/>
        <w:rPr>
          <w:rFonts w:ascii="Times New Roman" w:hAnsi="Times New Roman" w:cs="Times New Roman"/>
        </w:rPr>
      </w:pPr>
    </w:p>
    <w:p w:rsidR="003354D2" w:rsidRPr="00B53053" w:rsidRDefault="003354D2" w:rsidP="003354D2">
      <w:pPr>
        <w:spacing w:after="0" w:line="0" w:lineRule="atLeast"/>
        <w:ind w:firstLine="708"/>
        <w:jc w:val="both"/>
        <w:rPr>
          <w:rFonts w:ascii="Times New Roman" w:hAnsi="Times New Roman" w:cs="Times New Roman"/>
        </w:rPr>
      </w:pPr>
    </w:p>
    <w:p w:rsidR="003354D2" w:rsidRPr="00B53053" w:rsidRDefault="003354D2" w:rsidP="003354D2">
      <w:pPr>
        <w:spacing w:after="0" w:line="0" w:lineRule="atLeast"/>
        <w:jc w:val="both"/>
        <w:rPr>
          <w:rFonts w:ascii="Times New Roman" w:hAnsi="Times New Roman" w:cs="Times New Roman"/>
        </w:rPr>
      </w:pPr>
      <w:r w:rsidRPr="00B53053">
        <w:rPr>
          <w:rFonts w:ascii="Times New Roman" w:hAnsi="Times New Roman" w:cs="Times New Roman"/>
        </w:rPr>
        <w:t xml:space="preserve">       </w:t>
      </w:r>
      <w:r w:rsidRPr="00B53053">
        <w:rPr>
          <w:rFonts w:ascii="Times New Roman" w:hAnsi="Times New Roman" w:cs="Times New Roman"/>
        </w:rPr>
        <w:tab/>
        <w:t xml:space="preserve">        Nevzat DULKADİR   </w:t>
      </w:r>
      <w:r w:rsidRPr="00B53053">
        <w:rPr>
          <w:rFonts w:ascii="Times New Roman" w:hAnsi="Times New Roman" w:cs="Times New Roman"/>
        </w:rPr>
        <w:tab/>
        <w:t xml:space="preserve">      Osman KARAASLAN             </w:t>
      </w:r>
      <w:r>
        <w:rPr>
          <w:rFonts w:ascii="Times New Roman" w:hAnsi="Times New Roman" w:cs="Times New Roman"/>
        </w:rPr>
        <w:t xml:space="preserve">        </w:t>
      </w:r>
      <w:r w:rsidRPr="00B53053">
        <w:rPr>
          <w:rFonts w:ascii="Times New Roman" w:hAnsi="Times New Roman" w:cs="Times New Roman"/>
        </w:rPr>
        <w:t>Aydoğan CAN</w:t>
      </w:r>
    </w:p>
    <w:p w:rsidR="006348F2" w:rsidRDefault="003354D2" w:rsidP="00567A2C">
      <w:pPr>
        <w:spacing w:after="0" w:line="0" w:lineRule="atLeast"/>
        <w:ind w:firstLine="708"/>
        <w:jc w:val="both"/>
      </w:pPr>
      <w:r w:rsidRPr="00B53053">
        <w:rPr>
          <w:rFonts w:ascii="Times New Roman" w:hAnsi="Times New Roman" w:cs="Times New Roman"/>
        </w:rPr>
        <w:t xml:space="preserve">                 Üye                                          </w:t>
      </w:r>
      <w:proofErr w:type="spellStart"/>
      <w:r w:rsidRPr="00B53053">
        <w:rPr>
          <w:rFonts w:ascii="Times New Roman" w:hAnsi="Times New Roman" w:cs="Times New Roman"/>
        </w:rPr>
        <w:t>Üye</w:t>
      </w:r>
      <w:proofErr w:type="spellEnd"/>
      <w:r w:rsidRPr="00B53053">
        <w:rPr>
          <w:rFonts w:ascii="Times New Roman" w:hAnsi="Times New Roman" w:cs="Times New Roman"/>
        </w:rPr>
        <w:t xml:space="preserve">                                    </w:t>
      </w:r>
      <w:r>
        <w:rPr>
          <w:rFonts w:ascii="Times New Roman" w:hAnsi="Times New Roman" w:cs="Times New Roman"/>
        </w:rPr>
        <w:t xml:space="preserve">             </w:t>
      </w:r>
      <w:proofErr w:type="spellStart"/>
      <w:r w:rsidRPr="00B53053">
        <w:rPr>
          <w:rFonts w:ascii="Times New Roman" w:hAnsi="Times New Roman" w:cs="Times New Roman"/>
        </w:rPr>
        <w:t>Üye</w:t>
      </w:r>
      <w:proofErr w:type="spellEnd"/>
      <w:r w:rsidRPr="00B53053">
        <w:rPr>
          <w:rFonts w:ascii="Times New Roman" w:hAnsi="Times New Roman" w:cs="Times New Roman"/>
        </w:rPr>
        <w:t xml:space="preserve">  </w:t>
      </w:r>
      <w:bookmarkStart w:id="0" w:name="_GoBack"/>
      <w:bookmarkEnd w:id="0"/>
    </w:p>
    <w:sectPr w:rsidR="006348F2" w:rsidSect="000D5826">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94D" w:rsidRDefault="00567A2C">
      <w:pPr>
        <w:spacing w:after="0" w:line="240" w:lineRule="auto"/>
      </w:pPr>
      <w:r>
        <w:separator/>
      </w:r>
    </w:p>
  </w:endnote>
  <w:endnote w:type="continuationSeparator" w:id="0">
    <w:p w:rsidR="0039194D" w:rsidRDefault="00567A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imesNewRomanPSMT">
    <w:panose1 w:val="00000000000000000000"/>
    <w:charset w:val="00"/>
    <w:family w:val="roman"/>
    <w:notTrueType/>
    <w:pitch w:val="default"/>
    <w:sig w:usb0="00000000" w:usb1="00000000" w:usb2="00000000" w:usb3="00000000" w:csb0="00000000"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17613"/>
      <w:docPartObj>
        <w:docPartGallery w:val="Page Numbers (Bottom of Page)"/>
        <w:docPartUnique/>
      </w:docPartObj>
    </w:sdtPr>
    <w:sdtContent>
      <w:p w:rsidR="000033E3" w:rsidRDefault="0039194D">
        <w:pPr>
          <w:pStyle w:val="Altbilgi"/>
          <w:jc w:val="center"/>
        </w:pPr>
        <w:r>
          <w:fldChar w:fldCharType="begin"/>
        </w:r>
        <w:r w:rsidR="003354D2">
          <w:instrText xml:space="preserve"> PAGE   \* MERGEFORMAT </w:instrText>
        </w:r>
        <w:r>
          <w:fldChar w:fldCharType="separate"/>
        </w:r>
        <w:r w:rsidR="006C62B3">
          <w:rPr>
            <w:noProof/>
          </w:rPr>
          <w:t>1</w:t>
        </w:r>
        <w:r>
          <w:fldChar w:fldCharType="end"/>
        </w:r>
      </w:p>
    </w:sdtContent>
  </w:sdt>
  <w:p w:rsidR="000033E3" w:rsidRDefault="006C62B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94D" w:rsidRDefault="00567A2C">
      <w:pPr>
        <w:spacing w:after="0" w:line="240" w:lineRule="auto"/>
      </w:pPr>
      <w:r>
        <w:separator/>
      </w:r>
    </w:p>
  </w:footnote>
  <w:footnote w:type="continuationSeparator" w:id="0">
    <w:p w:rsidR="0039194D" w:rsidRDefault="00567A2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354D2"/>
    <w:rsid w:val="000E2393"/>
    <w:rsid w:val="003354D2"/>
    <w:rsid w:val="0039194D"/>
    <w:rsid w:val="00567A2C"/>
    <w:rsid w:val="006C62B3"/>
    <w:rsid w:val="00B04CB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4D2"/>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3354D2"/>
    <w:rPr>
      <w:b/>
      <w:bCs/>
    </w:rPr>
  </w:style>
  <w:style w:type="paragraph" w:styleId="Altbilgi">
    <w:name w:val="footer"/>
    <w:basedOn w:val="Normal"/>
    <w:link w:val="AltbilgiChar"/>
    <w:uiPriority w:val="99"/>
    <w:unhideWhenUsed/>
    <w:rsid w:val="003354D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354D2"/>
  </w:style>
  <w:style w:type="character" w:customStyle="1" w:styleId="fontstyle01">
    <w:name w:val="fontstyle01"/>
    <w:basedOn w:val="VarsaylanParagrafYazTipi"/>
    <w:rsid w:val="00567A2C"/>
    <w:rPr>
      <w:rFonts w:ascii="TimesNewRomanPSMT" w:hAnsi="TimesNewRomanPSMT" w:hint="default"/>
      <w:b w:val="0"/>
      <w:bCs w:val="0"/>
      <w:i w:val="0"/>
      <w:iCs w:val="0"/>
      <w:color w:val="000000"/>
      <w:sz w:val="24"/>
      <w:szCs w:val="24"/>
    </w:rPr>
  </w:style>
  <w:style w:type="paragraph" w:styleId="ListeParagraf">
    <w:name w:val="List Paragraph"/>
    <w:basedOn w:val="Normal"/>
    <w:uiPriority w:val="34"/>
    <w:qFormat/>
    <w:rsid w:val="00567A2C"/>
    <w:pPr>
      <w:suppressAutoHyphens/>
      <w:spacing w:after="0" w:line="240" w:lineRule="auto"/>
      <w:ind w:left="720"/>
      <w:contextualSpacing/>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529</Words>
  <Characters>3020</Characters>
  <Application>Microsoft Office Word</Application>
  <DocSecurity>0</DocSecurity>
  <Lines>25</Lines>
  <Paragraphs>7</Paragraphs>
  <ScaleCrop>false</ScaleCrop>
  <Company/>
  <LinksUpToDate>false</LinksUpToDate>
  <CharactersWithSpaces>3542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m.oz</cp:lastModifiedBy>
  <cp:revision>3</cp:revision>
  <dcterms:created xsi:type="dcterms:W3CDTF">2021-01-12T10:18:00Z</dcterms:created>
  <dcterms:modified xsi:type="dcterms:W3CDTF">2021-01-26T12:39:00Z</dcterms:modified>
</cp:coreProperties>
</file>