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8C" w:rsidRDefault="00DE348C" w:rsidP="00DE34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E348C" w:rsidRDefault="00DE348C" w:rsidP="00DE34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E348C" w:rsidRDefault="00DE348C" w:rsidP="00DE34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DE348C" w:rsidRDefault="00DE348C" w:rsidP="00DE348C">
      <w:pPr>
        <w:spacing w:after="0" w:line="240" w:lineRule="auto"/>
        <w:jc w:val="center"/>
        <w:rPr>
          <w:rFonts w:ascii="Times New Roman" w:hAnsi="Times New Roman" w:cs="Times New Roman"/>
          <w:b/>
          <w:sz w:val="24"/>
          <w:szCs w:val="24"/>
        </w:rPr>
      </w:pPr>
    </w:p>
    <w:p w:rsidR="00DE348C" w:rsidRDefault="00DE348C" w:rsidP="00DE348C">
      <w:pPr>
        <w:spacing w:after="0" w:line="240" w:lineRule="auto"/>
        <w:rPr>
          <w:rFonts w:ascii="Times New Roman" w:hAnsi="Times New Roman" w:cs="Times New Roman"/>
          <w:b/>
          <w:sz w:val="24"/>
          <w:szCs w:val="24"/>
        </w:rPr>
      </w:pPr>
      <w:r>
        <w:rPr>
          <w:rFonts w:ascii="Times New Roman" w:hAnsi="Times New Roman" w:cs="Times New Roman"/>
          <w:b/>
          <w:sz w:val="24"/>
          <w:szCs w:val="24"/>
        </w:rPr>
        <w:t>SAYI : 26                                                                                                  TARİH :17.12.2020</w:t>
      </w:r>
    </w:p>
    <w:p w:rsidR="00DE348C" w:rsidRDefault="00DE348C" w:rsidP="00DE348C">
      <w:pPr>
        <w:spacing w:after="0" w:line="240" w:lineRule="auto"/>
        <w:rPr>
          <w:rFonts w:ascii="Times New Roman" w:hAnsi="Times New Roman" w:cs="Times New Roman"/>
          <w:b/>
          <w:sz w:val="24"/>
          <w:szCs w:val="24"/>
        </w:rPr>
      </w:pPr>
    </w:p>
    <w:p w:rsidR="00DE348C" w:rsidRDefault="00DE348C" w:rsidP="00DE348C">
      <w:pPr>
        <w:spacing w:after="0" w:line="240" w:lineRule="auto"/>
        <w:rPr>
          <w:rFonts w:ascii="Times New Roman" w:hAnsi="Times New Roman" w:cs="Times New Roman"/>
          <w:b/>
          <w:sz w:val="24"/>
          <w:szCs w:val="24"/>
        </w:rPr>
      </w:pPr>
    </w:p>
    <w:p w:rsidR="00DE348C" w:rsidRDefault="00DE348C" w:rsidP="00DE34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E348C" w:rsidRDefault="00DE348C" w:rsidP="00DE348C">
      <w:pPr>
        <w:spacing w:after="0" w:line="240" w:lineRule="auto"/>
        <w:jc w:val="center"/>
        <w:rPr>
          <w:rFonts w:ascii="Times New Roman" w:hAnsi="Times New Roman" w:cs="Times New Roman"/>
          <w:b/>
          <w:sz w:val="24"/>
          <w:szCs w:val="24"/>
        </w:rPr>
      </w:pPr>
    </w:p>
    <w:p w:rsidR="00DE348C" w:rsidRPr="00DE348C" w:rsidRDefault="00DE348C" w:rsidP="00DE348C">
      <w:pPr>
        <w:spacing w:after="0" w:line="0" w:lineRule="atLeast"/>
        <w:ind w:firstLine="708"/>
        <w:jc w:val="both"/>
        <w:rPr>
          <w:rStyle w:val="Gl"/>
          <w:rFonts w:ascii="Times New Roman" w:hAnsi="Times New Roman" w:cs="Times New Roman"/>
          <w:color w:val="000000" w:themeColor="text1"/>
          <w:sz w:val="24"/>
          <w:szCs w:val="24"/>
        </w:rPr>
      </w:pPr>
      <w:r w:rsidRPr="00DE348C">
        <w:rPr>
          <w:rFonts w:ascii="Times New Roman" w:hAnsi="Times New Roman" w:cs="Times New Roman"/>
          <w:sz w:val="24"/>
          <w:szCs w:val="24"/>
        </w:rPr>
        <w:t xml:space="preserve">Dikilitaş Mahallesi Kırsal Yerleşme ve Gelişme Alanında Yüksekliklere İlişkin Uygulama İmar Planı Değişikliği Teklifini içeren başkanlık yazısı, Belediye Meclisinin 02.12.2020 tarih ve </w:t>
      </w:r>
      <w:r>
        <w:rPr>
          <w:rFonts w:ascii="Times New Roman" w:hAnsi="Times New Roman" w:cs="Times New Roman"/>
          <w:color w:val="000000" w:themeColor="text1"/>
          <w:sz w:val="24"/>
          <w:szCs w:val="24"/>
        </w:rPr>
        <w:t>452</w:t>
      </w:r>
      <w:r w:rsidRPr="00DE348C">
        <w:rPr>
          <w:rFonts w:ascii="Times New Roman" w:hAnsi="Times New Roman" w:cs="Times New Roman"/>
          <w:sz w:val="24"/>
          <w:szCs w:val="24"/>
        </w:rPr>
        <w:t xml:space="preserve"> sayılı kararı ile Komisyonumuza incelenmek üzere havale edilmiştir. </w:t>
      </w:r>
      <w:r w:rsidR="00CB56B6">
        <w:rPr>
          <w:rStyle w:val="Gl"/>
          <w:rFonts w:ascii="Times New Roman" w:hAnsi="Times New Roman" w:cs="Times New Roman"/>
          <w:b w:val="0"/>
          <w:sz w:val="24"/>
          <w:szCs w:val="24"/>
        </w:rPr>
        <w:t>Komisyonumuz 7-17</w:t>
      </w:r>
      <w:r w:rsidRPr="00DE348C">
        <w:rPr>
          <w:rStyle w:val="Gl"/>
          <w:rFonts w:ascii="Times New Roman" w:hAnsi="Times New Roman" w:cs="Times New Roman"/>
          <w:b w:val="0"/>
          <w:sz w:val="24"/>
          <w:szCs w:val="24"/>
        </w:rPr>
        <w:t xml:space="preserve"> Aralık 2020</w:t>
      </w:r>
      <w:r w:rsidRPr="00DE348C">
        <w:rPr>
          <w:rStyle w:val="Gl"/>
          <w:rFonts w:ascii="Times New Roman" w:hAnsi="Times New Roman" w:cs="Times New Roman"/>
          <w:sz w:val="24"/>
          <w:szCs w:val="24"/>
        </w:rPr>
        <w:t xml:space="preserve"> </w:t>
      </w:r>
      <w:r w:rsidRPr="00DE348C">
        <w:rPr>
          <w:rFonts w:ascii="Times New Roman" w:hAnsi="Times New Roman" w:cs="Times New Roman"/>
          <w:color w:val="000000" w:themeColor="text1"/>
          <w:sz w:val="24"/>
          <w:szCs w:val="24"/>
        </w:rPr>
        <w:t xml:space="preserve">tarihleri arasında </w:t>
      </w:r>
      <w:r w:rsidRPr="00DE348C">
        <w:rPr>
          <w:rStyle w:val="Gl"/>
          <w:rFonts w:ascii="Times New Roman" w:hAnsi="Times New Roman" w:cs="Times New Roman"/>
          <w:b w:val="0"/>
          <w:sz w:val="24"/>
          <w:szCs w:val="24"/>
        </w:rPr>
        <w:t>9 (Dokuz) gün bir araya gelerek konu üzerindeki çalışmalarını tamamlamıştır.</w:t>
      </w:r>
    </w:p>
    <w:p w:rsidR="00DE348C" w:rsidRPr="00DE348C" w:rsidRDefault="00DE348C" w:rsidP="00DE348C">
      <w:pPr>
        <w:spacing w:after="0" w:line="0" w:lineRule="atLeast"/>
        <w:ind w:firstLine="709"/>
        <w:contextualSpacing/>
        <w:jc w:val="both"/>
        <w:rPr>
          <w:rFonts w:ascii="Times New Roman" w:hAnsi="Times New Roman" w:cs="Times New Roman"/>
          <w:sz w:val="24"/>
          <w:szCs w:val="24"/>
        </w:rPr>
      </w:pPr>
      <w:r w:rsidRPr="00DE348C">
        <w:rPr>
          <w:rFonts w:ascii="Times New Roman" w:hAnsi="Times New Roman" w:cs="Times New Roman"/>
          <w:sz w:val="24"/>
          <w:szCs w:val="24"/>
        </w:rPr>
        <w:t xml:space="preserve"> </w:t>
      </w:r>
    </w:p>
    <w:p w:rsidR="00DE348C" w:rsidRDefault="00DE348C" w:rsidP="00DE348C">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D1534D" w:rsidRDefault="00D1534D" w:rsidP="00DE348C">
      <w:pPr>
        <w:spacing w:after="0" w:line="0" w:lineRule="atLeast"/>
        <w:ind w:firstLine="709"/>
        <w:contextualSpacing/>
        <w:jc w:val="both"/>
        <w:rPr>
          <w:rFonts w:ascii="Times New Roman" w:hAnsi="Times New Roman" w:cs="Times New Roman"/>
          <w:sz w:val="24"/>
          <w:szCs w:val="24"/>
        </w:rPr>
      </w:pPr>
    </w:p>
    <w:p w:rsidR="00D1534D" w:rsidRPr="00D1534D" w:rsidRDefault="00D1534D" w:rsidP="00D1534D">
      <w:pPr>
        <w:spacing w:after="160" w:line="259" w:lineRule="auto"/>
        <w:jc w:val="both"/>
        <w:rPr>
          <w:rFonts w:ascii="Times New Roman" w:hAnsi="Times New Roman" w:cs="Times New Roman"/>
          <w:sz w:val="24"/>
          <w:szCs w:val="24"/>
        </w:rPr>
      </w:pPr>
      <w:r w:rsidRPr="00D1534D">
        <w:rPr>
          <w:rFonts w:ascii="Times New Roman" w:hAnsi="Times New Roman" w:cs="Times New Roman"/>
          <w:color w:val="000000"/>
          <w:sz w:val="24"/>
          <w:szCs w:val="24"/>
        </w:rPr>
        <w:t xml:space="preserve">20.02.2020 tarihli ve 31045 sayılı Resmi Gazete'de yayımlanarak yürürlüğe giren 7221 sayılı Coğrafi Bilgi Sistemleri İle Bazı Kanunlarda Değişiklik Yapılması Hakkında Kanunun 6. Maddesinde </w:t>
      </w:r>
      <w:r w:rsidRPr="00D1534D">
        <w:rPr>
          <w:rFonts w:ascii="Times New Roman" w:hAnsi="Times New Roman" w:cs="Times New Roman"/>
          <w:i/>
          <w:iCs/>
          <w:color w:val="000000"/>
          <w:sz w:val="24"/>
          <w:szCs w:val="24"/>
        </w:rPr>
        <w:t>"İmar planlarında bina yükseklikleri Yençok: Serbest olarak belirlenemez. Sanayi alanları, ibadethane alanları ve tarımsal amaçlı silo yapıları hariç olmak üzere mer’i imar planlarında Yençok: Serbest olarak belirlenmiş yükseklikler; emsal değerde</w:t>
      </w:r>
      <w:r w:rsidRPr="00D1534D">
        <w:rPr>
          <w:rFonts w:ascii="Times New Roman" w:hAnsi="Times New Roman" w:cs="Times New Roman"/>
          <w:i/>
          <w:iCs/>
          <w:color w:val="000000"/>
          <w:sz w:val="24"/>
          <w:szCs w:val="24"/>
        </w:rPr>
        <w:br/>
        <w:t xml:space="preserve">değişiklik yapılmaksızın çevredeki mevcut teşekküller ve siluet dikkate alınarak, imar planı değişiklikleri ve revizyonları yapılmak suretiyle ilgili idare meclis kararı ile belirlenir...." </w:t>
      </w:r>
      <w:r w:rsidRPr="00D1534D">
        <w:rPr>
          <w:rFonts w:ascii="Times New Roman" w:hAnsi="Times New Roman" w:cs="Times New Roman"/>
          <w:iCs/>
          <w:color w:val="000000"/>
          <w:sz w:val="24"/>
          <w:szCs w:val="24"/>
        </w:rPr>
        <w:t>h</w:t>
      </w:r>
      <w:r w:rsidRPr="00D1534D">
        <w:rPr>
          <w:rFonts w:ascii="Times New Roman" w:hAnsi="Times New Roman" w:cs="Times New Roman"/>
          <w:color w:val="000000"/>
          <w:sz w:val="24"/>
          <w:szCs w:val="24"/>
        </w:rPr>
        <w:t xml:space="preserve">ükmünün yer aldığı, ilgili kanun kapsamında İlçemiz sınırları içerisinde yer alan ve Yençok=Serbest yapılaşma koşullarına sahip alan kullanımlara ilişkin yapı yüksekliği önerisi içeren, 1/1000 ölçekli “Dikilitaş Mahallesi Kırsal Yerleşme ve Gelişme Alanı Uygulama İmar Planı Değişikliği” teklifi </w:t>
      </w:r>
      <w:r w:rsidRPr="00D1534D">
        <w:rPr>
          <w:rFonts w:ascii="Times New Roman" w:hAnsi="Times New Roman" w:cs="Times New Roman"/>
          <w:sz w:val="24"/>
          <w:szCs w:val="24"/>
        </w:rPr>
        <w:t>27.11.2020 tarihli ve 25319 sayılı Olur ile Meclisimize sunulmuştur.</w:t>
      </w:r>
    </w:p>
    <w:p w:rsidR="00D1534D" w:rsidRPr="00D1534D" w:rsidRDefault="00D1534D" w:rsidP="00D1534D">
      <w:pPr>
        <w:spacing w:after="160" w:line="259" w:lineRule="auto"/>
        <w:jc w:val="both"/>
        <w:rPr>
          <w:rFonts w:ascii="Times New Roman" w:hAnsi="Times New Roman" w:cs="Times New Roman"/>
          <w:sz w:val="24"/>
          <w:szCs w:val="24"/>
        </w:rPr>
      </w:pPr>
      <w:r w:rsidRPr="00D1534D">
        <w:rPr>
          <w:rFonts w:ascii="Times New Roman" w:hAnsi="Times New Roman" w:cs="Times New Roman"/>
          <w:sz w:val="24"/>
          <w:szCs w:val="24"/>
        </w:rPr>
        <w:tab/>
        <w:t>Yapılan incelemede;</w:t>
      </w:r>
    </w:p>
    <w:p w:rsidR="00D1534D" w:rsidRPr="00D1534D" w:rsidRDefault="00D1534D" w:rsidP="00D1534D">
      <w:pPr>
        <w:numPr>
          <w:ilvl w:val="0"/>
          <w:numId w:val="1"/>
        </w:numPr>
        <w:spacing w:after="160" w:line="259" w:lineRule="auto"/>
        <w:contextualSpacing/>
        <w:jc w:val="both"/>
        <w:rPr>
          <w:rFonts w:ascii="Times New Roman" w:hAnsi="Times New Roman" w:cs="Times New Roman"/>
          <w:sz w:val="24"/>
          <w:szCs w:val="24"/>
        </w:rPr>
      </w:pPr>
      <w:r w:rsidRPr="00D1534D">
        <w:rPr>
          <w:rFonts w:ascii="Times New Roman" w:hAnsi="Times New Roman" w:cs="Times New Roman"/>
          <w:color w:val="000000"/>
          <w:sz w:val="24"/>
          <w:szCs w:val="24"/>
        </w:rPr>
        <w:t xml:space="preserve">Dikilitaş Mahallesi Kırsal Yerleşme ve Gelişme Alanı İmar Planı sınırlarında kalan İlkokul Alanı ve Ortaokul alanına yönelik belirlenmiş olan “Yençok: Serbest” yapılaşma koşulunun </w:t>
      </w:r>
      <w:r w:rsidRPr="00D1534D">
        <w:rPr>
          <w:rFonts w:ascii="Times New Roman" w:hAnsi="Times New Roman" w:cs="Times New Roman"/>
          <w:b/>
          <w:color w:val="000000"/>
          <w:sz w:val="24"/>
          <w:szCs w:val="24"/>
        </w:rPr>
        <w:t>“</w:t>
      </w:r>
      <w:r w:rsidRPr="00D1534D">
        <w:rPr>
          <w:rFonts w:ascii="Times New Roman" w:hAnsi="Times New Roman" w:cs="Times New Roman"/>
          <w:b/>
          <w:color w:val="000000"/>
          <w:sz w:val="24"/>
          <w:szCs w:val="24"/>
          <w:u w:val="single"/>
        </w:rPr>
        <w:t>Yençok: 5 Kat”</w:t>
      </w:r>
      <w:r w:rsidRPr="00D1534D">
        <w:rPr>
          <w:rFonts w:ascii="Times New Roman" w:hAnsi="Times New Roman" w:cs="Times New Roman"/>
          <w:b/>
          <w:color w:val="000000"/>
          <w:sz w:val="24"/>
          <w:szCs w:val="24"/>
        </w:rPr>
        <w:t xml:space="preserve"> </w:t>
      </w:r>
      <w:r w:rsidRPr="00D1534D">
        <w:rPr>
          <w:rFonts w:ascii="Times New Roman" w:hAnsi="Times New Roman" w:cs="Times New Roman"/>
          <w:color w:val="000000"/>
          <w:sz w:val="24"/>
          <w:szCs w:val="24"/>
        </w:rPr>
        <w:t xml:space="preserve">olarak düzenlendiği, plan notlarında da ilgili düzeltmelerin yapıldığı, </w:t>
      </w:r>
    </w:p>
    <w:p w:rsidR="00D1534D" w:rsidRPr="00D1534D" w:rsidRDefault="00D1534D" w:rsidP="00D1534D">
      <w:pPr>
        <w:spacing w:after="160" w:line="259" w:lineRule="auto"/>
        <w:ind w:left="720"/>
        <w:contextualSpacing/>
        <w:jc w:val="both"/>
        <w:rPr>
          <w:rFonts w:ascii="Times New Roman" w:hAnsi="Times New Roman" w:cs="Times New Roman"/>
          <w:sz w:val="24"/>
          <w:szCs w:val="24"/>
        </w:rPr>
      </w:pPr>
    </w:p>
    <w:p w:rsidR="00D1534D" w:rsidRPr="00D1534D" w:rsidRDefault="00D1534D" w:rsidP="00D1534D">
      <w:pPr>
        <w:numPr>
          <w:ilvl w:val="0"/>
          <w:numId w:val="1"/>
        </w:numPr>
        <w:spacing w:after="160" w:line="259" w:lineRule="auto"/>
        <w:contextualSpacing/>
        <w:jc w:val="both"/>
        <w:rPr>
          <w:rFonts w:ascii="Times New Roman" w:hAnsi="Times New Roman" w:cs="Times New Roman"/>
          <w:sz w:val="24"/>
          <w:szCs w:val="24"/>
        </w:rPr>
      </w:pPr>
      <w:r w:rsidRPr="00D1534D">
        <w:rPr>
          <w:rFonts w:ascii="Times New Roman" w:hAnsi="Times New Roman" w:cs="Times New Roman"/>
          <w:color w:val="000000"/>
          <w:sz w:val="24"/>
          <w:szCs w:val="24"/>
        </w:rPr>
        <w:t>Belediye Hizmet Alanı, Resmi Kurum Alanı, Sosyal ve Kültürel Tesis Alanı, Sağlık Tesisi Alanı ve Kreş Alanına yönelik belirlenmiş olan “Yençok: Serbest” yapılaşma koşulunun “</w:t>
      </w:r>
      <w:r w:rsidRPr="00D1534D">
        <w:rPr>
          <w:rFonts w:ascii="Times New Roman" w:hAnsi="Times New Roman" w:cs="Times New Roman"/>
          <w:b/>
          <w:color w:val="000000"/>
          <w:sz w:val="24"/>
          <w:szCs w:val="24"/>
          <w:u w:val="single"/>
        </w:rPr>
        <w:t>Yençok: 3 Kat</w:t>
      </w:r>
      <w:r w:rsidRPr="00D1534D">
        <w:rPr>
          <w:rFonts w:ascii="Times New Roman" w:hAnsi="Times New Roman" w:cs="Times New Roman"/>
          <w:color w:val="000000"/>
          <w:sz w:val="24"/>
          <w:szCs w:val="24"/>
        </w:rPr>
        <w:t>” olarak düzenlendiği, plan notlarında da ilgili düzeltmelerin yapıldığı,</w:t>
      </w:r>
    </w:p>
    <w:p w:rsidR="00D1534D" w:rsidRDefault="00D1534D" w:rsidP="00D1534D">
      <w:pPr>
        <w:pStyle w:val="ListeParagraf"/>
        <w:rPr>
          <w:rFonts w:ascii="Times New Roman" w:hAnsi="Times New Roman" w:cs="Times New Roman"/>
          <w:sz w:val="24"/>
          <w:szCs w:val="24"/>
        </w:rPr>
      </w:pPr>
    </w:p>
    <w:p w:rsidR="00D1534D" w:rsidRDefault="00D1534D" w:rsidP="00D1534D">
      <w:pPr>
        <w:numPr>
          <w:ilvl w:val="0"/>
          <w:numId w:val="1"/>
        </w:numPr>
        <w:spacing w:after="160" w:line="259" w:lineRule="auto"/>
        <w:contextualSpacing/>
        <w:jc w:val="both"/>
        <w:rPr>
          <w:rFonts w:ascii="Times New Roman" w:hAnsi="Times New Roman" w:cs="Times New Roman"/>
          <w:sz w:val="24"/>
          <w:szCs w:val="24"/>
        </w:rPr>
      </w:pPr>
      <w:r w:rsidRPr="00D1534D">
        <w:rPr>
          <w:rFonts w:ascii="Times New Roman" w:hAnsi="Times New Roman" w:cs="Times New Roman"/>
          <w:sz w:val="24"/>
          <w:szCs w:val="24"/>
        </w:rPr>
        <w:t>Plan notlarının Kırsal Gelişme Alanlarında Yapılaşma Koşulları başlıklı plan notunun 3. Maddesinde yer alan; “</w:t>
      </w:r>
      <w:r w:rsidRPr="00D1534D">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w:t>
      </w:r>
      <w:r w:rsidRPr="00D1534D">
        <w:rPr>
          <w:rFonts w:ascii="Times New Roman" w:hAnsi="Times New Roman" w:cs="Times New Roman"/>
          <w:i/>
          <w:sz w:val="24"/>
          <w:szCs w:val="24"/>
        </w:rPr>
        <w:lastRenderedPageBreak/>
        <w:t>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Hmax: Serbest olacak şekilde projelendirilebilir.</w:t>
      </w:r>
      <w:r w:rsidRPr="00D1534D">
        <w:rPr>
          <w:rFonts w:ascii="Times New Roman" w:hAnsi="Times New Roman" w:cs="Times New Roman"/>
          <w:sz w:val="24"/>
          <w:szCs w:val="24"/>
        </w:rPr>
        <w:t>” hükmündeki “Hmax: Serbest olacak şekilde projelendirilebilir” ibaresinin “</w:t>
      </w:r>
      <w:r w:rsidRPr="00D1534D">
        <w:rPr>
          <w:rFonts w:ascii="Times New Roman" w:hAnsi="Times New Roman" w:cs="Times New Roman"/>
          <w:b/>
          <w:sz w:val="24"/>
          <w:szCs w:val="24"/>
          <w:u w:val="single"/>
        </w:rPr>
        <w:t>Yençok: 5 Kat olacak şekilde projelendirilebilir.</w:t>
      </w:r>
      <w:r w:rsidRPr="00D1534D">
        <w:rPr>
          <w:rFonts w:ascii="Times New Roman" w:hAnsi="Times New Roman" w:cs="Times New Roman"/>
          <w:sz w:val="24"/>
          <w:szCs w:val="24"/>
        </w:rPr>
        <w:t>” şeklinde düzenlenmiştir.</w:t>
      </w:r>
    </w:p>
    <w:p w:rsidR="00D1534D" w:rsidRPr="00D1534D" w:rsidRDefault="00D1534D" w:rsidP="00D1534D">
      <w:pPr>
        <w:spacing w:after="160" w:line="259" w:lineRule="auto"/>
        <w:ind w:left="720"/>
        <w:contextualSpacing/>
        <w:jc w:val="both"/>
        <w:rPr>
          <w:rFonts w:ascii="Times New Roman" w:hAnsi="Times New Roman" w:cs="Times New Roman"/>
          <w:sz w:val="24"/>
          <w:szCs w:val="24"/>
        </w:rPr>
      </w:pPr>
    </w:p>
    <w:p w:rsidR="00D1534D" w:rsidRPr="00D1534D" w:rsidRDefault="00D1534D" w:rsidP="00D1534D">
      <w:pPr>
        <w:spacing w:after="160" w:line="259" w:lineRule="auto"/>
        <w:ind w:firstLine="360"/>
        <w:jc w:val="both"/>
        <w:rPr>
          <w:rFonts w:ascii="Times New Roman" w:hAnsi="Times New Roman" w:cs="Times New Roman"/>
          <w:sz w:val="24"/>
          <w:szCs w:val="24"/>
        </w:rPr>
      </w:pPr>
      <w:r w:rsidRPr="00D1534D">
        <w:rPr>
          <w:rFonts w:ascii="Times New Roman" w:hAnsi="Times New Roman" w:cs="Times New Roman"/>
          <w:sz w:val="24"/>
          <w:szCs w:val="24"/>
        </w:rPr>
        <w:t xml:space="preserve">Yapılan inceleme sonucunda “Ankara İli, Gölbaşı İlçesi, </w:t>
      </w:r>
      <w:r w:rsidRPr="00D1534D">
        <w:rPr>
          <w:rFonts w:ascii="Times New Roman" w:hAnsi="Times New Roman" w:cs="Times New Roman"/>
          <w:color w:val="000000"/>
          <w:sz w:val="24"/>
          <w:szCs w:val="24"/>
        </w:rPr>
        <w:t>Dikilitaş Mahallesi Kırsal Yerleşme ve Gelişme Alanında Yüksekliklere İlişkin Uygulama İmar Planı Değişikliği</w:t>
      </w:r>
      <w:r w:rsidRPr="00D1534D">
        <w:rPr>
          <w:rFonts w:ascii="Times New Roman" w:hAnsi="Times New Roman" w:cs="Times New Roman"/>
          <w:sz w:val="24"/>
          <w:szCs w:val="24"/>
        </w:rPr>
        <w:t xml:space="preserve"> Önerisi” komisyonumuza sunulmuştur.</w:t>
      </w:r>
    </w:p>
    <w:p w:rsidR="00D1534D" w:rsidRPr="00D1534D" w:rsidRDefault="00D1534D" w:rsidP="00D1534D">
      <w:pPr>
        <w:spacing w:after="0" w:line="0" w:lineRule="atLeast"/>
        <w:ind w:firstLine="709"/>
        <w:contextualSpacing/>
        <w:jc w:val="both"/>
        <w:rPr>
          <w:rFonts w:ascii="Times New Roman" w:hAnsi="Times New Roman" w:cs="Times New Roman"/>
          <w:sz w:val="24"/>
          <w:szCs w:val="24"/>
        </w:rPr>
      </w:pPr>
    </w:p>
    <w:p w:rsidR="00DE348C" w:rsidRDefault="00DE348C" w:rsidP="00DE348C">
      <w:pPr>
        <w:spacing w:after="0" w:line="0" w:lineRule="atLeast"/>
        <w:ind w:firstLine="709"/>
        <w:contextualSpacing/>
        <w:jc w:val="both"/>
        <w:rPr>
          <w:rFonts w:ascii="Times New Roman" w:hAnsi="Times New Roman" w:cs="Times New Roman"/>
          <w:sz w:val="24"/>
          <w:szCs w:val="24"/>
        </w:rPr>
      </w:pPr>
      <w:r w:rsidRPr="00D1534D">
        <w:rPr>
          <w:rFonts w:ascii="Times New Roman" w:hAnsi="Times New Roman" w:cs="Times New Roman"/>
          <w:color w:val="000000" w:themeColor="text1"/>
          <w:sz w:val="24"/>
          <w:szCs w:val="24"/>
        </w:rPr>
        <w:t>İşbu rapor Belediye Meclisimiz</w:t>
      </w:r>
      <w:r>
        <w:rPr>
          <w:rFonts w:ascii="Times New Roman" w:hAnsi="Times New Roman" w:cs="Times New Roman"/>
          <w:color w:val="000000" w:themeColor="text1"/>
          <w:sz w:val="24"/>
          <w:szCs w:val="24"/>
        </w:rPr>
        <w:t>in Ocak ayı toplantısında görüşülerek karara bağlanmak üzere 17.12.2020 tarihinde tarafımızdan tanzim ve imza edilmiştir.</w:t>
      </w:r>
    </w:p>
    <w:p w:rsidR="00DE348C" w:rsidRDefault="00DE348C" w:rsidP="00DE348C">
      <w:pPr>
        <w:spacing w:after="0" w:line="0" w:lineRule="atLeast"/>
        <w:ind w:firstLine="709"/>
        <w:contextualSpacing/>
        <w:jc w:val="both"/>
        <w:rPr>
          <w:rFonts w:ascii="Times New Roman" w:hAnsi="Times New Roman" w:cs="Times New Roman"/>
          <w:sz w:val="24"/>
          <w:szCs w:val="24"/>
        </w:rPr>
      </w:pPr>
    </w:p>
    <w:p w:rsidR="00DE348C" w:rsidRDefault="00DE348C" w:rsidP="00DE348C">
      <w:pPr>
        <w:spacing w:after="0" w:line="0" w:lineRule="atLeast"/>
        <w:ind w:firstLine="708"/>
        <w:jc w:val="both"/>
        <w:rPr>
          <w:rFonts w:ascii="Times New Roman" w:hAnsi="Times New Roman" w:cs="Times New Roman"/>
          <w:sz w:val="24"/>
          <w:szCs w:val="24"/>
        </w:rPr>
      </w:pPr>
    </w:p>
    <w:p w:rsidR="00DE348C" w:rsidRDefault="00DE348C" w:rsidP="00DE348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p>
    <w:p w:rsidR="00CB56B6" w:rsidRDefault="00CB56B6" w:rsidP="00DE348C">
      <w:pPr>
        <w:spacing w:after="0" w:line="0" w:lineRule="atLeast"/>
        <w:ind w:firstLine="708"/>
        <w:jc w:val="both"/>
        <w:rPr>
          <w:rFonts w:ascii="Times New Roman" w:hAnsi="Times New Roman" w:cs="Times New Roman"/>
        </w:rPr>
      </w:pPr>
    </w:p>
    <w:p w:rsidR="00CB56B6" w:rsidRDefault="00CB56B6"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DE348C" w:rsidRDefault="00DE348C" w:rsidP="00DE348C">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ind w:firstLine="708"/>
        <w:jc w:val="both"/>
        <w:rPr>
          <w:rFonts w:ascii="Times New Roman" w:hAnsi="Times New Roman" w:cs="Times New Roman"/>
        </w:rPr>
      </w:pPr>
    </w:p>
    <w:p w:rsidR="00DE348C" w:rsidRDefault="00DE348C" w:rsidP="00DE348C">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DE348C" w:rsidRDefault="00DE348C" w:rsidP="00DE348C">
      <w:pPr>
        <w:spacing w:after="0" w:line="0" w:lineRule="atLeast"/>
        <w:ind w:firstLine="708"/>
        <w:jc w:val="both"/>
      </w:pPr>
      <w:r>
        <w:rPr>
          <w:rFonts w:ascii="Times New Roman" w:hAnsi="Times New Roman" w:cs="Times New Roman"/>
        </w:rPr>
        <w:t xml:space="preserve">                 Üye                                          Üye                                        </w:t>
      </w:r>
      <w:r w:rsidR="00447B5C">
        <w:rPr>
          <w:rFonts w:ascii="Times New Roman" w:hAnsi="Times New Roman" w:cs="Times New Roman"/>
        </w:rPr>
        <w:t xml:space="preserve">        </w:t>
      </w:r>
      <w:bookmarkStart w:id="0" w:name="_GoBack"/>
      <w:bookmarkEnd w:id="0"/>
      <w:r>
        <w:rPr>
          <w:rFonts w:ascii="Times New Roman" w:hAnsi="Times New Roman" w:cs="Times New Roman"/>
        </w:rPr>
        <w:t xml:space="preserve">   Üye  </w:t>
      </w:r>
    </w:p>
    <w:p w:rsidR="00DE348C" w:rsidRDefault="00DE348C" w:rsidP="00DE348C"/>
    <w:p w:rsidR="006348F2" w:rsidRDefault="00447B5C"/>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5FD" w:rsidRDefault="000835FD" w:rsidP="000835FD">
      <w:pPr>
        <w:spacing w:after="0" w:line="240" w:lineRule="auto"/>
      </w:pPr>
      <w:r>
        <w:separator/>
      </w:r>
    </w:p>
  </w:endnote>
  <w:endnote w:type="continuationSeparator" w:id="0">
    <w:p w:rsidR="000835FD" w:rsidRDefault="000835FD" w:rsidP="0008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389942"/>
      <w:docPartObj>
        <w:docPartGallery w:val="Page Numbers (Bottom of Page)"/>
        <w:docPartUnique/>
      </w:docPartObj>
    </w:sdtPr>
    <w:sdtEndPr/>
    <w:sdtContent>
      <w:p w:rsidR="000835FD" w:rsidRDefault="000835FD">
        <w:pPr>
          <w:pStyle w:val="Altbilgi"/>
          <w:jc w:val="center"/>
        </w:pPr>
        <w:r>
          <w:fldChar w:fldCharType="begin"/>
        </w:r>
        <w:r>
          <w:instrText>PAGE   \* MERGEFORMAT</w:instrText>
        </w:r>
        <w:r>
          <w:fldChar w:fldCharType="separate"/>
        </w:r>
        <w:r w:rsidR="00447B5C">
          <w:rPr>
            <w:noProof/>
          </w:rPr>
          <w:t>2</w:t>
        </w:r>
        <w:r>
          <w:fldChar w:fldCharType="end"/>
        </w:r>
      </w:p>
    </w:sdtContent>
  </w:sdt>
  <w:p w:rsidR="000835FD" w:rsidRDefault="000835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5FD" w:rsidRDefault="000835FD" w:rsidP="000835FD">
      <w:pPr>
        <w:spacing w:after="0" w:line="240" w:lineRule="auto"/>
      </w:pPr>
      <w:r>
        <w:separator/>
      </w:r>
    </w:p>
  </w:footnote>
  <w:footnote w:type="continuationSeparator" w:id="0">
    <w:p w:rsidR="000835FD" w:rsidRDefault="000835FD" w:rsidP="00083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201C3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8C"/>
    <w:rsid w:val="000835FD"/>
    <w:rsid w:val="000E2393"/>
    <w:rsid w:val="00447B5C"/>
    <w:rsid w:val="00B04CB6"/>
    <w:rsid w:val="00CB56B6"/>
    <w:rsid w:val="00D1534D"/>
    <w:rsid w:val="00DE3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66D2A-32D2-4E17-B3A8-BFF5C7AA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48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E348C"/>
    <w:rPr>
      <w:b/>
      <w:bCs/>
    </w:rPr>
  </w:style>
  <w:style w:type="paragraph" w:styleId="ListeParagraf">
    <w:name w:val="List Paragraph"/>
    <w:basedOn w:val="Normal"/>
    <w:uiPriority w:val="34"/>
    <w:qFormat/>
    <w:rsid w:val="00D1534D"/>
    <w:pPr>
      <w:ind w:left="720"/>
      <w:contextualSpacing/>
    </w:pPr>
  </w:style>
  <w:style w:type="paragraph" w:styleId="stbilgi">
    <w:name w:val="header"/>
    <w:basedOn w:val="Normal"/>
    <w:link w:val="stbilgiChar"/>
    <w:uiPriority w:val="99"/>
    <w:unhideWhenUsed/>
    <w:rsid w:val="000835F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835FD"/>
  </w:style>
  <w:style w:type="paragraph" w:styleId="Altbilgi">
    <w:name w:val="footer"/>
    <w:basedOn w:val="Normal"/>
    <w:link w:val="AltbilgiChar"/>
    <w:uiPriority w:val="99"/>
    <w:unhideWhenUsed/>
    <w:rsid w:val="000835F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835FD"/>
  </w:style>
  <w:style w:type="paragraph" w:styleId="BalonMetni">
    <w:name w:val="Balloon Text"/>
    <w:basedOn w:val="Normal"/>
    <w:link w:val="BalonMetniChar"/>
    <w:uiPriority w:val="99"/>
    <w:semiHidden/>
    <w:unhideWhenUsed/>
    <w:rsid w:val="00447B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7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cp:lastPrinted>2020-12-29T12:15:00Z</cp:lastPrinted>
  <dcterms:created xsi:type="dcterms:W3CDTF">2020-12-09T09:02:00Z</dcterms:created>
  <dcterms:modified xsi:type="dcterms:W3CDTF">2020-12-29T12:18:00Z</dcterms:modified>
</cp:coreProperties>
</file>