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55D" w:rsidRPr="007A6BB9" w:rsidRDefault="00D6155D" w:rsidP="00D615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A6BB9">
        <w:rPr>
          <w:rFonts w:ascii="Times New Roman" w:hAnsi="Times New Roman" w:cs="Times New Roman"/>
          <w:b/>
        </w:rPr>
        <w:t xml:space="preserve">T.C. </w:t>
      </w:r>
    </w:p>
    <w:p w:rsidR="00D6155D" w:rsidRPr="007A6BB9" w:rsidRDefault="00D6155D" w:rsidP="00D615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A6BB9">
        <w:rPr>
          <w:rFonts w:ascii="Times New Roman" w:hAnsi="Times New Roman" w:cs="Times New Roman"/>
          <w:b/>
        </w:rPr>
        <w:t>GÖLBAŞI BELEDİYE MECLİSİ</w:t>
      </w:r>
    </w:p>
    <w:p w:rsidR="00D6155D" w:rsidRPr="007A6BB9" w:rsidRDefault="00D6155D" w:rsidP="00D615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A6BB9">
        <w:rPr>
          <w:rFonts w:ascii="Times New Roman" w:hAnsi="Times New Roman" w:cs="Times New Roman"/>
          <w:b/>
        </w:rPr>
        <w:t>HUKUK-TARİFELER-PLAN VE BÜTÇE – HESAP TETKİK</w:t>
      </w:r>
    </w:p>
    <w:p w:rsidR="00D6155D" w:rsidRPr="007A6BB9" w:rsidRDefault="00D6155D" w:rsidP="00D615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A6BB9">
        <w:rPr>
          <w:rFonts w:ascii="Times New Roman" w:hAnsi="Times New Roman" w:cs="Times New Roman"/>
          <w:b/>
        </w:rPr>
        <w:t xml:space="preserve"> KOMİSYONU RAPORU</w:t>
      </w:r>
    </w:p>
    <w:p w:rsidR="00D6155D" w:rsidRDefault="00D6155D" w:rsidP="00D6155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6155D" w:rsidRDefault="00D6155D" w:rsidP="00D6155D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SAYI: 1</w:t>
      </w:r>
      <w:r w:rsidR="003C5534">
        <w:rPr>
          <w:rFonts w:ascii="Times New Roman" w:hAnsi="Times New Roman" w:cs="Times New Roman"/>
          <w:color w:val="000000" w:themeColor="text1"/>
        </w:rPr>
        <w:t>2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  TARİH: </w:t>
      </w:r>
      <w:r w:rsidR="003C5534">
        <w:rPr>
          <w:rFonts w:ascii="Times New Roman" w:hAnsi="Times New Roman" w:cs="Times New Roman"/>
          <w:color w:val="000000" w:themeColor="text1"/>
        </w:rPr>
        <w:t>03</w:t>
      </w:r>
      <w:r>
        <w:rPr>
          <w:rFonts w:ascii="Times New Roman" w:hAnsi="Times New Roman" w:cs="Times New Roman"/>
          <w:color w:val="000000" w:themeColor="text1"/>
        </w:rPr>
        <w:t>.1</w:t>
      </w:r>
      <w:r w:rsidR="003C5534">
        <w:rPr>
          <w:rFonts w:ascii="Times New Roman" w:hAnsi="Times New Roman" w:cs="Times New Roman"/>
          <w:color w:val="000000" w:themeColor="text1"/>
        </w:rPr>
        <w:t>2</w:t>
      </w:r>
      <w:r>
        <w:rPr>
          <w:rFonts w:ascii="Times New Roman" w:hAnsi="Times New Roman" w:cs="Times New Roman"/>
          <w:color w:val="000000" w:themeColor="text1"/>
        </w:rPr>
        <w:t>.2020</w:t>
      </w:r>
    </w:p>
    <w:p w:rsidR="00D6155D" w:rsidRDefault="00D6155D" w:rsidP="00D6155D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D6155D" w:rsidRPr="00DE7261" w:rsidRDefault="00D6155D" w:rsidP="00D6155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DE7261">
        <w:rPr>
          <w:rFonts w:ascii="Times New Roman" w:hAnsi="Times New Roman" w:cs="Times New Roman"/>
          <w:b/>
          <w:color w:val="000000" w:themeColor="text1"/>
        </w:rPr>
        <w:t>GÖLBAŞI BELEDİYE MECLİS BAŞKANLIĞINA</w:t>
      </w:r>
    </w:p>
    <w:p w:rsidR="00D6155D" w:rsidRDefault="00D6155D" w:rsidP="00D6155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D6155D" w:rsidRPr="003C5534" w:rsidRDefault="003C5534" w:rsidP="00D6155D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5534">
        <w:rPr>
          <w:rFonts w:ascii="Times New Roman" w:hAnsi="Times New Roman" w:cs="Times New Roman"/>
          <w:sz w:val="24"/>
          <w:szCs w:val="24"/>
        </w:rPr>
        <w:t>Fen İşleri Müdürlüğünün 46.06.16.31.01.3.9.05.06.5.7.04 Sosyal Tesisler Harcama kalemine Mali Hizmetler müdürlüğünün 46.06.16.32.01.1.2.05.06.4.1.90 Diğer Gayrimenkul Alım ve Kamulaştırması Gideri harcama kaleminden 3.000.000,00 TL (</w:t>
      </w:r>
      <w:proofErr w:type="spellStart"/>
      <w:r w:rsidRPr="003C5534">
        <w:rPr>
          <w:rFonts w:ascii="Times New Roman" w:hAnsi="Times New Roman" w:cs="Times New Roman"/>
          <w:sz w:val="24"/>
          <w:szCs w:val="24"/>
        </w:rPr>
        <w:t>üçmilyontürklirası</w:t>
      </w:r>
      <w:proofErr w:type="spellEnd"/>
      <w:r w:rsidRPr="003C5534">
        <w:rPr>
          <w:rFonts w:ascii="Times New Roman" w:hAnsi="Times New Roman" w:cs="Times New Roman"/>
          <w:sz w:val="24"/>
          <w:szCs w:val="24"/>
        </w:rPr>
        <w:t>) aktarma yapılmasını içeren başkanlık yazısı</w:t>
      </w:r>
      <w:r w:rsidR="00D6155D" w:rsidRPr="003C55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6155D" w:rsidRPr="003C5534">
        <w:rPr>
          <w:rFonts w:ascii="Times New Roman" w:hAnsi="Times New Roman" w:cs="Times New Roman"/>
          <w:sz w:val="24"/>
          <w:szCs w:val="24"/>
        </w:rPr>
        <w:t>Belediye Meclisinin 0</w:t>
      </w:r>
      <w:r w:rsidRPr="003C5534">
        <w:rPr>
          <w:rFonts w:ascii="Times New Roman" w:hAnsi="Times New Roman" w:cs="Times New Roman"/>
          <w:sz w:val="24"/>
          <w:szCs w:val="24"/>
        </w:rPr>
        <w:t>2</w:t>
      </w:r>
      <w:r w:rsidR="00D6155D" w:rsidRPr="003C5534">
        <w:rPr>
          <w:rFonts w:ascii="Times New Roman" w:hAnsi="Times New Roman" w:cs="Times New Roman"/>
          <w:sz w:val="24"/>
          <w:szCs w:val="24"/>
        </w:rPr>
        <w:t>.1</w:t>
      </w:r>
      <w:r w:rsidRPr="003C5534">
        <w:rPr>
          <w:rFonts w:ascii="Times New Roman" w:hAnsi="Times New Roman" w:cs="Times New Roman"/>
          <w:sz w:val="24"/>
          <w:szCs w:val="24"/>
        </w:rPr>
        <w:t>2</w:t>
      </w:r>
      <w:r w:rsidR="00D6155D" w:rsidRPr="003C5534">
        <w:rPr>
          <w:rFonts w:ascii="Times New Roman" w:hAnsi="Times New Roman" w:cs="Times New Roman"/>
          <w:sz w:val="24"/>
          <w:szCs w:val="24"/>
        </w:rPr>
        <w:t xml:space="preserve">.2020 tarih ve </w:t>
      </w:r>
      <w:r w:rsidR="00D6155D" w:rsidRPr="00D834ED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D834ED" w:rsidRPr="00D834ED">
        <w:rPr>
          <w:rFonts w:ascii="Times New Roman" w:hAnsi="Times New Roman" w:cs="Times New Roman"/>
          <w:color w:val="000000" w:themeColor="text1"/>
          <w:sz w:val="24"/>
          <w:szCs w:val="24"/>
        </w:rPr>
        <w:t>45</w:t>
      </w:r>
      <w:r w:rsidR="00D834E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6155D" w:rsidRPr="003C5534">
        <w:rPr>
          <w:rFonts w:ascii="Times New Roman" w:hAnsi="Times New Roman" w:cs="Times New Roman"/>
          <w:sz w:val="24"/>
          <w:szCs w:val="24"/>
        </w:rPr>
        <w:t xml:space="preserve">sayılı kararı </w:t>
      </w:r>
      <w:r w:rsidRPr="003C5534">
        <w:rPr>
          <w:rFonts w:ascii="Times New Roman" w:hAnsi="Times New Roman" w:cs="Times New Roman"/>
          <w:sz w:val="24"/>
          <w:szCs w:val="24"/>
        </w:rPr>
        <w:t>ile incelenmek</w:t>
      </w:r>
      <w:r w:rsidR="00D6155D" w:rsidRPr="003C5534">
        <w:rPr>
          <w:rFonts w:ascii="Times New Roman" w:hAnsi="Times New Roman" w:cs="Times New Roman"/>
          <w:sz w:val="24"/>
          <w:szCs w:val="24"/>
        </w:rPr>
        <w:t xml:space="preserve"> üzere komisyonumuza havale edilmiştir. </w:t>
      </w:r>
      <w:r w:rsidR="00D6155D" w:rsidRPr="003C55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Komisyonumuz </w:t>
      </w:r>
      <w:r w:rsidRPr="003C5534">
        <w:rPr>
          <w:rFonts w:ascii="Times New Roman" w:hAnsi="Times New Roman" w:cs="Times New Roman"/>
          <w:color w:val="000000" w:themeColor="text1"/>
          <w:sz w:val="24"/>
          <w:szCs w:val="24"/>
        </w:rPr>
        <w:t>3 Aralık</w:t>
      </w:r>
      <w:r w:rsidR="00D6155D" w:rsidRPr="003C55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2020 tarihinde </w:t>
      </w:r>
      <w:r w:rsidRPr="003C5534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D6155D" w:rsidRPr="003C55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(B</w:t>
      </w:r>
      <w:r w:rsidRPr="003C5534">
        <w:rPr>
          <w:rFonts w:ascii="Times New Roman" w:hAnsi="Times New Roman" w:cs="Times New Roman"/>
          <w:color w:val="000000" w:themeColor="text1"/>
          <w:sz w:val="24"/>
          <w:szCs w:val="24"/>
        </w:rPr>
        <w:t>ir</w:t>
      </w:r>
      <w:r w:rsidR="00D6155D" w:rsidRPr="003C5534">
        <w:rPr>
          <w:rFonts w:ascii="Times New Roman" w:hAnsi="Times New Roman" w:cs="Times New Roman"/>
          <w:color w:val="000000" w:themeColor="text1"/>
          <w:sz w:val="24"/>
          <w:szCs w:val="24"/>
        </w:rPr>
        <w:t>) gün bir araya gelerek konu üzerindeki çalışmasını tamamlamıştır.</w:t>
      </w:r>
    </w:p>
    <w:p w:rsidR="007D1C2E" w:rsidRDefault="007D1C2E" w:rsidP="00D6155D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1C2E" w:rsidRDefault="007D1C2E" w:rsidP="00D6155D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Yapılan görüşmelerden sonra;</w:t>
      </w:r>
    </w:p>
    <w:p w:rsidR="00F81E10" w:rsidRDefault="00F81E10" w:rsidP="00D6155D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1E10" w:rsidRPr="00F81E10" w:rsidRDefault="00F81E10" w:rsidP="00D6155D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1E10">
        <w:rPr>
          <w:rFonts w:ascii="Times New Roman" w:hAnsi="Times New Roman" w:cs="Times New Roman"/>
          <w:sz w:val="24"/>
          <w:szCs w:val="24"/>
        </w:rPr>
        <w:t>Fen İşleri Müdürlüğünün 46.06.16.31.01.3.9.05.06.5.7.04 Sosyal Tesisler Harcama kaleminin ödeneğinin yılsonuna kadar yetmeyeceği anlaşılmıştır. İlgili harcama kalemine müdürlüğümüz 46.06.16.32.01.1.2.05.06.4.1.90 Diğer Gayrimenkul Alım ve Kamulaştırması Gideri harcama kaleminden 3.000.000,00 TL (</w:t>
      </w:r>
      <w:proofErr w:type="spellStart"/>
      <w:r w:rsidRPr="00F81E10">
        <w:rPr>
          <w:rFonts w:ascii="Times New Roman" w:hAnsi="Times New Roman" w:cs="Times New Roman"/>
          <w:sz w:val="24"/>
          <w:szCs w:val="24"/>
        </w:rPr>
        <w:t>üçmilyontürklirası</w:t>
      </w:r>
      <w:proofErr w:type="spellEnd"/>
      <w:r w:rsidRPr="00F81E10">
        <w:rPr>
          <w:rFonts w:ascii="Times New Roman" w:hAnsi="Times New Roman" w:cs="Times New Roman"/>
          <w:sz w:val="24"/>
          <w:szCs w:val="24"/>
        </w:rPr>
        <w:t>) aktarma yapıl</w:t>
      </w:r>
      <w:r>
        <w:rPr>
          <w:rFonts w:ascii="Times New Roman" w:hAnsi="Times New Roman" w:cs="Times New Roman"/>
          <w:sz w:val="24"/>
          <w:szCs w:val="24"/>
        </w:rPr>
        <w:t>ması komisyonumuz tarafından uygun görülmüştür.</w:t>
      </w:r>
    </w:p>
    <w:p w:rsidR="007D1C2E" w:rsidRDefault="007D1C2E" w:rsidP="00D6155D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603F" w:rsidRPr="007D1C2E" w:rsidRDefault="0085603F" w:rsidP="00D6155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6155D" w:rsidRPr="002D3040" w:rsidRDefault="00D6155D" w:rsidP="00D6155D">
      <w:pPr>
        <w:tabs>
          <w:tab w:val="left" w:pos="709"/>
          <w:tab w:val="left" w:pos="2720"/>
        </w:tabs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İşbu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rapor Belediye Meclisimizin Aralık</w:t>
      </w:r>
      <w:r w:rsidRPr="002D3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ülerek karara bağlanmak üzere </w:t>
      </w:r>
      <w:r w:rsidR="00DE7261">
        <w:rPr>
          <w:rFonts w:ascii="Times New Roman" w:hAnsi="Times New Roman" w:cs="Times New Roman"/>
          <w:color w:val="000000" w:themeColor="text1"/>
          <w:sz w:val="24"/>
          <w:szCs w:val="24"/>
        </w:rPr>
        <w:t>03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.1</w:t>
      </w:r>
      <w:r w:rsidR="00DE726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D3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.2020 tarihinde tarafımızdan tanzim ve imza edilmiştir. </w:t>
      </w:r>
    </w:p>
    <w:p w:rsidR="00D6155D" w:rsidRPr="002D3040" w:rsidRDefault="00D6155D" w:rsidP="00D6155D">
      <w:pPr>
        <w:tabs>
          <w:tab w:val="left" w:pos="2720"/>
        </w:tabs>
        <w:spacing w:after="0" w:line="0" w:lineRule="atLeas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6155D" w:rsidRPr="002D3040" w:rsidRDefault="00D6155D" w:rsidP="00D6155D">
      <w:pPr>
        <w:pStyle w:val="GvdeMetni"/>
        <w:spacing w:line="0" w:lineRule="atLeast"/>
        <w:rPr>
          <w:color w:val="000000" w:themeColor="text1"/>
        </w:rPr>
      </w:pPr>
      <w:r w:rsidRPr="002D3040">
        <w:rPr>
          <w:color w:val="FF0000"/>
        </w:rPr>
        <w:tab/>
      </w:r>
      <w:r w:rsidRPr="002D3040">
        <w:rPr>
          <w:color w:val="000000" w:themeColor="text1"/>
        </w:rPr>
        <w:t>Raporumuzu Meclisimizin onayına saygı ile sunarız.</w:t>
      </w:r>
    </w:p>
    <w:p w:rsidR="00D6155D" w:rsidRPr="002D3040" w:rsidRDefault="00D6155D" w:rsidP="00D6155D">
      <w:pPr>
        <w:pStyle w:val="GvdeMetni"/>
        <w:spacing w:line="0" w:lineRule="atLeast"/>
        <w:rPr>
          <w:color w:val="000000" w:themeColor="text1"/>
        </w:rPr>
      </w:pPr>
    </w:p>
    <w:p w:rsidR="00D6155D" w:rsidRPr="002D3040" w:rsidRDefault="00D6155D" w:rsidP="00D6155D">
      <w:pPr>
        <w:pStyle w:val="GvdeMetni"/>
        <w:spacing w:line="0" w:lineRule="atLeast"/>
        <w:rPr>
          <w:color w:val="000000" w:themeColor="text1"/>
        </w:rPr>
      </w:pPr>
    </w:p>
    <w:p w:rsidR="00D6155D" w:rsidRPr="002D3040" w:rsidRDefault="00D6155D" w:rsidP="00D6155D">
      <w:pPr>
        <w:pStyle w:val="GvdeMetni"/>
        <w:spacing w:line="0" w:lineRule="atLeast"/>
        <w:rPr>
          <w:color w:val="000000" w:themeColor="text1"/>
        </w:rPr>
      </w:pPr>
    </w:p>
    <w:p w:rsidR="00D6155D" w:rsidRPr="002D3040" w:rsidRDefault="00D6155D" w:rsidP="00D6155D">
      <w:pPr>
        <w:pStyle w:val="GvdeMetni"/>
        <w:spacing w:line="0" w:lineRule="atLeast"/>
        <w:rPr>
          <w:color w:val="000000" w:themeColor="text1"/>
        </w:rPr>
      </w:pPr>
    </w:p>
    <w:p w:rsidR="00D6155D" w:rsidRPr="002D3040" w:rsidRDefault="00D6155D" w:rsidP="00D6155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2D3040">
        <w:rPr>
          <w:rFonts w:ascii="Times New Roman" w:hAnsi="Times New Roman" w:cs="Times New Roman"/>
          <w:sz w:val="24"/>
          <w:szCs w:val="24"/>
        </w:rPr>
        <w:t xml:space="preserve">                                Fatih YAŞLIOĞLU                                             Alper CEBECİ</w:t>
      </w:r>
    </w:p>
    <w:p w:rsidR="00D6155D" w:rsidRPr="002D3040" w:rsidRDefault="00D6155D" w:rsidP="00D6155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2D3040">
        <w:rPr>
          <w:rFonts w:ascii="Times New Roman" w:hAnsi="Times New Roman" w:cs="Times New Roman"/>
          <w:sz w:val="24"/>
          <w:szCs w:val="24"/>
        </w:rPr>
        <w:t xml:space="preserve">                                 Komisyon Başkanı                                              Başkan Vekili                                            </w:t>
      </w:r>
    </w:p>
    <w:p w:rsidR="00D6155D" w:rsidRPr="002D3040" w:rsidRDefault="00D6155D" w:rsidP="00D6155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2D304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6155D" w:rsidRPr="002D3040" w:rsidRDefault="00D6155D" w:rsidP="00D6155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D6155D" w:rsidRPr="002D3040" w:rsidRDefault="00D6155D" w:rsidP="00D6155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D6155D" w:rsidRPr="002D3040" w:rsidRDefault="00D6155D" w:rsidP="00D6155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D3040">
        <w:rPr>
          <w:rFonts w:ascii="Times New Roman" w:hAnsi="Times New Roman" w:cs="Times New Roman"/>
          <w:sz w:val="24"/>
          <w:szCs w:val="24"/>
        </w:rPr>
        <w:t xml:space="preserve"> Oğuz Kağan TANRIVERDİ                    </w:t>
      </w:r>
      <w:proofErr w:type="spellStart"/>
      <w:r w:rsidRPr="002D3040">
        <w:rPr>
          <w:rFonts w:ascii="Times New Roman" w:hAnsi="Times New Roman" w:cs="Times New Roman"/>
          <w:sz w:val="24"/>
          <w:szCs w:val="24"/>
        </w:rPr>
        <w:t>Feramis</w:t>
      </w:r>
      <w:proofErr w:type="spellEnd"/>
      <w:r w:rsidRPr="002D3040">
        <w:rPr>
          <w:rFonts w:ascii="Times New Roman" w:hAnsi="Times New Roman" w:cs="Times New Roman"/>
          <w:sz w:val="24"/>
          <w:szCs w:val="24"/>
        </w:rPr>
        <w:t xml:space="preserve"> BAŞARAN                Özgür ÖKMEN</w:t>
      </w:r>
    </w:p>
    <w:p w:rsidR="00D6155D" w:rsidRPr="002D3040" w:rsidRDefault="00D6155D" w:rsidP="00D6155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2D3040">
        <w:rPr>
          <w:rFonts w:ascii="Times New Roman" w:hAnsi="Times New Roman" w:cs="Times New Roman"/>
          <w:sz w:val="24"/>
          <w:szCs w:val="24"/>
        </w:rPr>
        <w:t xml:space="preserve">                          Üye                                                  </w:t>
      </w:r>
      <w:proofErr w:type="spellStart"/>
      <w:r w:rsidRPr="002D3040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2D3040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proofErr w:type="spellStart"/>
      <w:r w:rsidRPr="002D3040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D6155D" w:rsidRPr="002D3040" w:rsidRDefault="00D6155D" w:rsidP="00D6155D">
      <w:pPr>
        <w:rPr>
          <w:sz w:val="24"/>
          <w:szCs w:val="24"/>
        </w:rPr>
      </w:pPr>
    </w:p>
    <w:p w:rsidR="00D6155D" w:rsidRDefault="00D6155D" w:rsidP="00D6155D"/>
    <w:p w:rsidR="00D6155D" w:rsidRDefault="00D6155D" w:rsidP="00D6155D"/>
    <w:p w:rsidR="001B05BD" w:rsidRDefault="001B05BD"/>
    <w:sectPr w:rsidR="001B05BD" w:rsidSect="00A822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oNotDisplayPageBoundaries/>
  <w:proofState w:spelling="clean"/>
  <w:defaultTabStop w:val="708"/>
  <w:hyphenationZone w:val="425"/>
  <w:characterSpacingControl w:val="doNotCompress"/>
  <w:compat/>
  <w:rsids>
    <w:rsidRoot w:val="00D6155D"/>
    <w:rsid w:val="000723C6"/>
    <w:rsid w:val="001B05BD"/>
    <w:rsid w:val="001E16FF"/>
    <w:rsid w:val="00213000"/>
    <w:rsid w:val="0025780F"/>
    <w:rsid w:val="002715ED"/>
    <w:rsid w:val="00327105"/>
    <w:rsid w:val="003C5534"/>
    <w:rsid w:val="0068197A"/>
    <w:rsid w:val="007A6BB9"/>
    <w:rsid w:val="007D1C2E"/>
    <w:rsid w:val="0085603F"/>
    <w:rsid w:val="00A01680"/>
    <w:rsid w:val="00B236FD"/>
    <w:rsid w:val="00D6155D"/>
    <w:rsid w:val="00D834ED"/>
    <w:rsid w:val="00DE7261"/>
    <w:rsid w:val="00F81E10"/>
    <w:rsid w:val="00FC0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55D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semiHidden/>
    <w:unhideWhenUsed/>
    <w:rsid w:val="00D6155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semiHidden/>
    <w:rsid w:val="00D6155D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aesenoglu</dc:creator>
  <cp:lastModifiedBy>aesenoglu</cp:lastModifiedBy>
  <cp:revision>10</cp:revision>
  <cp:lastPrinted>2020-11-30T10:53:00Z</cp:lastPrinted>
  <dcterms:created xsi:type="dcterms:W3CDTF">2020-11-06T06:53:00Z</dcterms:created>
  <dcterms:modified xsi:type="dcterms:W3CDTF">2020-12-03T10:21:00Z</dcterms:modified>
</cp:coreProperties>
</file>