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E8D" w:rsidRDefault="00E52E8D" w:rsidP="00E52E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E52E8D" w:rsidRDefault="00E52E8D" w:rsidP="00E52E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E52E8D" w:rsidRDefault="00E52E8D" w:rsidP="00E52E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ARAŞTIRMA-GELİŞTİRME KOMİSYONU RAPORU</w:t>
      </w:r>
    </w:p>
    <w:p w:rsidR="00E52E8D" w:rsidRDefault="00E52E8D" w:rsidP="00E52E8D">
      <w:pPr>
        <w:spacing w:after="0" w:line="240" w:lineRule="auto"/>
        <w:jc w:val="center"/>
        <w:rPr>
          <w:rFonts w:ascii="Times New Roman" w:hAnsi="Times New Roman" w:cs="Times New Roman"/>
          <w:b/>
          <w:sz w:val="24"/>
          <w:szCs w:val="24"/>
        </w:rPr>
      </w:pPr>
    </w:p>
    <w:p w:rsidR="00E52E8D" w:rsidRDefault="00E52E8D" w:rsidP="00E52E8D">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 xml:space="preserve">SAYI :15                                                                                                    </w:t>
      </w:r>
      <w:r>
        <w:rPr>
          <w:rFonts w:ascii="Times New Roman" w:hAnsi="Times New Roman" w:cs="Times New Roman"/>
          <w:b/>
          <w:color w:val="000000" w:themeColor="text1"/>
          <w:sz w:val="24"/>
          <w:szCs w:val="24"/>
        </w:rPr>
        <w:t xml:space="preserve">TARİH :20.10.2020 </w:t>
      </w:r>
    </w:p>
    <w:p w:rsidR="00E52E8D" w:rsidRDefault="00E52E8D" w:rsidP="00E52E8D">
      <w:pPr>
        <w:spacing w:after="0" w:line="240" w:lineRule="auto"/>
        <w:jc w:val="center"/>
        <w:rPr>
          <w:rFonts w:ascii="Times New Roman" w:hAnsi="Times New Roman" w:cs="Times New Roman"/>
          <w:b/>
          <w:sz w:val="24"/>
          <w:szCs w:val="24"/>
        </w:rPr>
      </w:pPr>
    </w:p>
    <w:p w:rsidR="00E52E8D" w:rsidRDefault="00E52E8D" w:rsidP="00E52E8D">
      <w:pPr>
        <w:spacing w:after="0" w:line="240" w:lineRule="auto"/>
        <w:jc w:val="center"/>
        <w:rPr>
          <w:rFonts w:ascii="Times New Roman" w:hAnsi="Times New Roman" w:cs="Times New Roman"/>
          <w:b/>
          <w:sz w:val="24"/>
          <w:szCs w:val="24"/>
        </w:rPr>
      </w:pPr>
    </w:p>
    <w:p w:rsidR="00E52E8D" w:rsidRDefault="00E52E8D" w:rsidP="00E52E8D">
      <w:pPr>
        <w:spacing w:after="0" w:line="240" w:lineRule="auto"/>
        <w:jc w:val="center"/>
        <w:rPr>
          <w:rFonts w:ascii="Times New Roman" w:hAnsi="Times New Roman" w:cs="Times New Roman"/>
          <w:b/>
          <w:sz w:val="24"/>
          <w:szCs w:val="24"/>
        </w:rPr>
      </w:pPr>
    </w:p>
    <w:p w:rsidR="00E52E8D" w:rsidRDefault="00E52E8D" w:rsidP="00E52E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E52E8D" w:rsidRPr="005F0459" w:rsidRDefault="00E52E8D" w:rsidP="00E52E8D">
      <w:pPr>
        <w:spacing w:after="0" w:line="0" w:lineRule="atLeast"/>
        <w:jc w:val="center"/>
        <w:rPr>
          <w:rFonts w:ascii="Times New Roman" w:hAnsi="Times New Roman" w:cs="Times New Roman"/>
          <w:b/>
          <w:sz w:val="24"/>
          <w:szCs w:val="24"/>
        </w:rPr>
      </w:pPr>
    </w:p>
    <w:p w:rsidR="00E52E8D" w:rsidRPr="004E3AA5" w:rsidRDefault="00E52E8D" w:rsidP="00E52E8D">
      <w:pPr>
        <w:spacing w:after="0" w:line="0" w:lineRule="atLeast"/>
        <w:ind w:firstLine="567"/>
        <w:jc w:val="both"/>
        <w:rPr>
          <w:rFonts w:ascii="Times New Roman" w:hAnsi="Times New Roman" w:cs="Times New Roman"/>
          <w:color w:val="000000" w:themeColor="text1"/>
          <w:sz w:val="24"/>
          <w:szCs w:val="24"/>
        </w:rPr>
      </w:pPr>
      <w:proofErr w:type="spellStart"/>
      <w:r w:rsidRPr="00E52E8D">
        <w:rPr>
          <w:rFonts w:ascii="Times New Roman" w:hAnsi="Times New Roman" w:cs="Times New Roman"/>
          <w:sz w:val="24"/>
          <w:szCs w:val="24"/>
        </w:rPr>
        <w:t>Taşpınar</w:t>
      </w:r>
      <w:proofErr w:type="spellEnd"/>
      <w:r w:rsidRPr="00E52E8D">
        <w:rPr>
          <w:rFonts w:ascii="Times New Roman" w:hAnsi="Times New Roman" w:cs="Times New Roman"/>
          <w:sz w:val="24"/>
          <w:szCs w:val="24"/>
        </w:rPr>
        <w:t xml:space="preserve">, </w:t>
      </w:r>
      <w:proofErr w:type="spellStart"/>
      <w:r w:rsidRPr="00E52E8D">
        <w:rPr>
          <w:rFonts w:ascii="Times New Roman" w:hAnsi="Times New Roman" w:cs="Times New Roman"/>
          <w:sz w:val="24"/>
          <w:szCs w:val="24"/>
        </w:rPr>
        <w:t>Kızılcaşar</w:t>
      </w:r>
      <w:proofErr w:type="spellEnd"/>
      <w:r w:rsidRPr="00E52E8D">
        <w:rPr>
          <w:rFonts w:ascii="Times New Roman" w:hAnsi="Times New Roman" w:cs="Times New Roman"/>
          <w:sz w:val="24"/>
          <w:szCs w:val="24"/>
        </w:rPr>
        <w:t xml:space="preserve">, </w:t>
      </w:r>
      <w:proofErr w:type="spellStart"/>
      <w:r w:rsidRPr="00E52E8D">
        <w:rPr>
          <w:rFonts w:ascii="Times New Roman" w:hAnsi="Times New Roman" w:cs="Times New Roman"/>
          <w:sz w:val="24"/>
          <w:szCs w:val="24"/>
        </w:rPr>
        <w:t>İncek</w:t>
      </w:r>
      <w:proofErr w:type="spellEnd"/>
      <w:r w:rsidRPr="00E52E8D">
        <w:rPr>
          <w:rFonts w:ascii="Times New Roman" w:hAnsi="Times New Roman" w:cs="Times New Roman"/>
          <w:sz w:val="24"/>
          <w:szCs w:val="24"/>
        </w:rPr>
        <w:t xml:space="preserve"> ve </w:t>
      </w:r>
      <w:proofErr w:type="spellStart"/>
      <w:r w:rsidRPr="00E52E8D">
        <w:rPr>
          <w:rFonts w:ascii="Times New Roman" w:hAnsi="Times New Roman" w:cs="Times New Roman"/>
          <w:sz w:val="24"/>
          <w:szCs w:val="24"/>
        </w:rPr>
        <w:t>Tulumtaş’ta</w:t>
      </w:r>
      <w:proofErr w:type="spellEnd"/>
      <w:r w:rsidRPr="00E52E8D">
        <w:rPr>
          <w:rFonts w:ascii="Times New Roman" w:hAnsi="Times New Roman" w:cs="Times New Roman"/>
          <w:sz w:val="24"/>
          <w:szCs w:val="24"/>
        </w:rPr>
        <w:t xml:space="preserve"> ikamet eden mahalle sakinlerimizin ihtiyaçlarının karşılanması için uygun bir yere ‘köy pazarı’ kurulmasını  içeren Özgür </w:t>
      </w:r>
      <w:proofErr w:type="spellStart"/>
      <w:r w:rsidRPr="00E52E8D">
        <w:rPr>
          <w:rFonts w:ascii="Times New Roman" w:hAnsi="Times New Roman" w:cs="Times New Roman"/>
          <w:sz w:val="24"/>
          <w:szCs w:val="24"/>
        </w:rPr>
        <w:t>Ökmen’e</w:t>
      </w:r>
      <w:proofErr w:type="spellEnd"/>
      <w:r w:rsidRPr="00E52E8D">
        <w:rPr>
          <w:rFonts w:ascii="Times New Roman" w:hAnsi="Times New Roman" w:cs="Times New Roman"/>
          <w:sz w:val="24"/>
          <w:szCs w:val="24"/>
        </w:rPr>
        <w:t xml:space="preserve"> ait önerge,</w:t>
      </w:r>
      <w:r>
        <w:rPr>
          <w:rFonts w:ascii="Times New Roman" w:hAnsi="Times New Roman" w:cs="Times New Roman"/>
          <w:sz w:val="24"/>
          <w:szCs w:val="24"/>
        </w:rPr>
        <w:t xml:space="preserve"> </w:t>
      </w:r>
      <w:r w:rsidRPr="004E3AA5">
        <w:rPr>
          <w:rFonts w:ascii="Times New Roman" w:hAnsi="Times New Roman" w:cs="Times New Roman"/>
          <w:sz w:val="24"/>
          <w:szCs w:val="24"/>
        </w:rPr>
        <w:t>Belediye Me</w:t>
      </w:r>
      <w:r>
        <w:rPr>
          <w:rFonts w:ascii="Times New Roman" w:hAnsi="Times New Roman" w:cs="Times New Roman"/>
          <w:sz w:val="24"/>
          <w:szCs w:val="24"/>
        </w:rPr>
        <w:t>clisinin 12.10.2020 tarih ve 382</w:t>
      </w:r>
      <w:r w:rsidRPr="004E3AA5">
        <w:rPr>
          <w:rFonts w:ascii="Times New Roman" w:hAnsi="Times New Roman" w:cs="Times New Roman"/>
          <w:sz w:val="24"/>
          <w:szCs w:val="24"/>
        </w:rPr>
        <w:t xml:space="preserve"> sayılı kararı ile komisyonumuza incelenmek üzere havale edilmiştir. </w:t>
      </w:r>
      <w:r>
        <w:rPr>
          <w:rFonts w:ascii="Times New Roman" w:hAnsi="Times New Roman" w:cs="Times New Roman"/>
          <w:color w:val="000000" w:themeColor="text1"/>
          <w:sz w:val="24"/>
          <w:szCs w:val="24"/>
        </w:rPr>
        <w:t>Komisyonumuz  15-20 Ekim 2020 tarihleri  arasında  (Dört</w:t>
      </w:r>
      <w:r w:rsidRPr="004E3AA5">
        <w:rPr>
          <w:rFonts w:ascii="Times New Roman" w:hAnsi="Times New Roman" w:cs="Times New Roman"/>
          <w:color w:val="000000" w:themeColor="text1"/>
          <w:sz w:val="24"/>
          <w:szCs w:val="24"/>
        </w:rPr>
        <w:t>) gün bir araya gelerek  konu üzerindeki çalışmalarını  tamamlamıştır.</w:t>
      </w:r>
    </w:p>
    <w:p w:rsidR="00E52E8D" w:rsidRPr="004E3AA5" w:rsidRDefault="00E52E8D" w:rsidP="00E52E8D">
      <w:pPr>
        <w:pStyle w:val="ListeParagraf"/>
        <w:spacing w:before="0" w:beforeAutospacing="0" w:after="0" w:afterAutospacing="0" w:line="0" w:lineRule="atLeast"/>
        <w:ind w:firstLine="567"/>
        <w:contextualSpacing/>
        <w:jc w:val="both"/>
      </w:pPr>
    </w:p>
    <w:p w:rsidR="00E52E8D" w:rsidRDefault="00E52E8D" w:rsidP="00E52E8D">
      <w:pPr>
        <w:pStyle w:val="ListeParagraf"/>
        <w:spacing w:before="0" w:beforeAutospacing="0" w:after="0" w:afterAutospacing="0" w:line="0" w:lineRule="atLeast"/>
        <w:ind w:firstLine="567"/>
        <w:contextualSpacing/>
        <w:jc w:val="both"/>
      </w:pPr>
    </w:p>
    <w:p w:rsidR="00E52E8D" w:rsidRDefault="00E52E8D" w:rsidP="00E52E8D">
      <w:pPr>
        <w:pStyle w:val="ListeParagraf"/>
        <w:spacing w:before="0" w:beforeAutospacing="0" w:after="0" w:afterAutospacing="0" w:line="0" w:lineRule="atLeast"/>
        <w:ind w:firstLine="567"/>
        <w:contextualSpacing/>
        <w:jc w:val="both"/>
      </w:pPr>
      <w:r>
        <w:t>Konu üzerinde yapılan görüşmelerden sonra;</w:t>
      </w:r>
    </w:p>
    <w:p w:rsidR="004849A0" w:rsidRDefault="004849A0" w:rsidP="00E52E8D">
      <w:pPr>
        <w:pStyle w:val="ListeParagraf"/>
        <w:spacing w:before="0" w:beforeAutospacing="0" w:after="0" w:afterAutospacing="0" w:line="0" w:lineRule="atLeast"/>
        <w:ind w:firstLine="567"/>
        <w:contextualSpacing/>
        <w:jc w:val="both"/>
      </w:pPr>
    </w:p>
    <w:p w:rsidR="004849A0" w:rsidRDefault="004849A0" w:rsidP="00E52E8D">
      <w:pPr>
        <w:pStyle w:val="ListeParagraf"/>
        <w:spacing w:before="0" w:beforeAutospacing="0" w:after="0" w:afterAutospacing="0" w:line="0" w:lineRule="atLeast"/>
        <w:ind w:firstLine="567"/>
        <w:contextualSpacing/>
        <w:jc w:val="both"/>
      </w:pPr>
      <w:proofErr w:type="spellStart"/>
      <w:r>
        <w:t>Taşpınar</w:t>
      </w:r>
      <w:proofErr w:type="spellEnd"/>
      <w:r>
        <w:t xml:space="preserve">, </w:t>
      </w:r>
      <w:proofErr w:type="spellStart"/>
      <w:r>
        <w:t>Kızılcaşar</w:t>
      </w:r>
      <w:proofErr w:type="spellEnd"/>
      <w:r>
        <w:t xml:space="preserve">, </w:t>
      </w:r>
      <w:proofErr w:type="spellStart"/>
      <w:r>
        <w:t>İncek</w:t>
      </w:r>
      <w:proofErr w:type="spellEnd"/>
      <w:r>
        <w:t xml:space="preserve"> ve Tuluntaş mahallesindeki vatandaşlarımızın faydalanabileceği uygun bir yere İlçemiz mahallelerinde ürün yetiştirip satmak isteyen vatandaşımıza öncelik tanınarak köy pazarı açılması ve açılacak pazarın nerede konumlandırılacağının ilgili müdürlük tarafından belirlenmesi komisyonumuzca uygun görülmüştür.  </w:t>
      </w:r>
    </w:p>
    <w:p w:rsidR="00E52E8D" w:rsidRDefault="00E52E8D" w:rsidP="00E52E8D">
      <w:pPr>
        <w:pStyle w:val="ListeParagraf"/>
        <w:spacing w:before="0" w:beforeAutospacing="0" w:after="0" w:afterAutospacing="0" w:line="0" w:lineRule="atLeast"/>
        <w:ind w:firstLine="567"/>
        <w:contextualSpacing/>
        <w:jc w:val="both"/>
      </w:pPr>
    </w:p>
    <w:p w:rsidR="00E52E8D" w:rsidRDefault="00E52E8D" w:rsidP="00E52E8D">
      <w:pPr>
        <w:spacing w:after="0" w:line="120" w:lineRule="atLeast"/>
        <w:ind w:firstLine="567"/>
        <w:jc w:val="both"/>
        <w:rPr>
          <w:rFonts w:ascii="Times New Roman" w:hAnsi="Times New Roman" w:cs="Times New Roman"/>
          <w:sz w:val="24"/>
          <w:szCs w:val="24"/>
        </w:rPr>
      </w:pPr>
      <w:r>
        <w:rPr>
          <w:rFonts w:ascii="Times New Roman" w:hAnsi="Times New Roman" w:cs="Times New Roman"/>
          <w:sz w:val="24"/>
          <w:szCs w:val="24"/>
        </w:rPr>
        <w:t>İşbu rapor, Belediye Meclisinin Kasım  ayı toplantısında görüşülerek karara bağlanmak üzere 20.10.2020 tarihinde tarafımızdan tanzim ve imza  edilmiştir.</w:t>
      </w:r>
    </w:p>
    <w:p w:rsidR="00E52E8D" w:rsidRDefault="00E52E8D" w:rsidP="00E52E8D">
      <w:pPr>
        <w:spacing w:after="0" w:line="120" w:lineRule="atLeast"/>
        <w:ind w:firstLine="708"/>
        <w:jc w:val="both"/>
        <w:rPr>
          <w:rFonts w:ascii="Times New Roman" w:hAnsi="Times New Roman" w:cs="Times New Roman"/>
          <w:sz w:val="24"/>
          <w:szCs w:val="24"/>
        </w:rPr>
      </w:pPr>
    </w:p>
    <w:p w:rsidR="00E52E8D" w:rsidRDefault="00E52E8D" w:rsidP="00E52E8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E52E8D" w:rsidRDefault="00E52E8D" w:rsidP="00E52E8D">
      <w:pPr>
        <w:spacing w:after="0" w:line="240" w:lineRule="auto"/>
        <w:ind w:firstLine="708"/>
        <w:jc w:val="both"/>
        <w:rPr>
          <w:rFonts w:ascii="Times New Roman" w:hAnsi="Times New Roman" w:cs="Times New Roman"/>
          <w:color w:val="FF0000"/>
          <w:sz w:val="24"/>
          <w:szCs w:val="24"/>
        </w:rPr>
      </w:pPr>
    </w:p>
    <w:p w:rsidR="00E52E8D" w:rsidRDefault="00E52E8D" w:rsidP="00E52E8D">
      <w:pPr>
        <w:spacing w:after="0" w:line="240" w:lineRule="auto"/>
        <w:ind w:firstLine="708"/>
        <w:jc w:val="both"/>
        <w:rPr>
          <w:rFonts w:ascii="Times New Roman" w:hAnsi="Times New Roman" w:cs="Times New Roman"/>
          <w:sz w:val="24"/>
          <w:szCs w:val="24"/>
        </w:rPr>
      </w:pPr>
    </w:p>
    <w:p w:rsidR="00E52E8D" w:rsidRDefault="00E52E8D" w:rsidP="00E52E8D">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E52E8D" w:rsidRDefault="00E52E8D" w:rsidP="00E52E8D">
      <w:pPr>
        <w:spacing w:after="0" w:line="240" w:lineRule="auto"/>
        <w:ind w:firstLine="708"/>
        <w:jc w:val="both"/>
        <w:rPr>
          <w:rFonts w:ascii="Times New Roman" w:hAnsi="Times New Roman" w:cs="Times New Roman"/>
          <w:color w:val="000000" w:themeColor="text1"/>
          <w:sz w:val="24"/>
          <w:szCs w:val="24"/>
        </w:rPr>
      </w:pPr>
    </w:p>
    <w:p w:rsidR="00E52E8D" w:rsidRDefault="00E52E8D" w:rsidP="00E52E8D">
      <w:pPr>
        <w:spacing w:after="0" w:line="240" w:lineRule="auto"/>
        <w:ind w:firstLine="708"/>
        <w:jc w:val="both"/>
        <w:rPr>
          <w:rFonts w:ascii="Times New Roman" w:hAnsi="Times New Roman" w:cs="Times New Roman"/>
          <w:color w:val="000000" w:themeColor="text1"/>
          <w:sz w:val="24"/>
          <w:szCs w:val="24"/>
        </w:rPr>
      </w:pPr>
    </w:p>
    <w:p w:rsidR="00E52E8D" w:rsidRDefault="00E52E8D" w:rsidP="00E52E8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Mehmet Kürşad KOÇAK                                                  Serkan AYDOĞAN</w:t>
      </w:r>
    </w:p>
    <w:p w:rsidR="00E52E8D" w:rsidRDefault="00E52E8D" w:rsidP="00E52E8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E52E8D" w:rsidRDefault="00E52E8D" w:rsidP="00E52E8D">
      <w:pPr>
        <w:spacing w:after="0" w:line="240" w:lineRule="auto"/>
        <w:ind w:firstLine="708"/>
        <w:jc w:val="both"/>
        <w:rPr>
          <w:rFonts w:ascii="Times New Roman" w:hAnsi="Times New Roman" w:cs="Times New Roman"/>
          <w:sz w:val="24"/>
          <w:szCs w:val="24"/>
        </w:rPr>
      </w:pPr>
    </w:p>
    <w:p w:rsidR="00E52E8D" w:rsidRDefault="00E52E8D" w:rsidP="00E52E8D">
      <w:pPr>
        <w:spacing w:after="0" w:line="240" w:lineRule="auto"/>
        <w:ind w:firstLine="708"/>
        <w:jc w:val="both"/>
        <w:rPr>
          <w:rFonts w:ascii="Times New Roman" w:hAnsi="Times New Roman" w:cs="Times New Roman"/>
          <w:sz w:val="24"/>
          <w:szCs w:val="24"/>
        </w:rPr>
      </w:pPr>
    </w:p>
    <w:p w:rsidR="00E52E8D" w:rsidRDefault="00E52E8D" w:rsidP="00E52E8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E52E8D" w:rsidRDefault="00E52E8D" w:rsidP="00E52E8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Mürşit GÜLHAN                 Engin ÇELİK                            Hasan GÜLER</w:t>
      </w:r>
    </w:p>
    <w:p w:rsidR="00E52E8D" w:rsidRDefault="00E52E8D" w:rsidP="00E52E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p w:rsidR="00E52E8D" w:rsidRDefault="00E52E8D" w:rsidP="00E52E8D">
      <w:pPr>
        <w:spacing w:after="0" w:line="240" w:lineRule="auto"/>
        <w:jc w:val="both"/>
      </w:pPr>
      <w:r>
        <w:rPr>
          <w:rFonts w:ascii="Times New Roman" w:hAnsi="Times New Roman" w:cs="Times New Roman"/>
          <w:sz w:val="24"/>
          <w:szCs w:val="24"/>
        </w:rPr>
        <w:t xml:space="preserve">       </w:t>
      </w:r>
    </w:p>
    <w:p w:rsidR="00E52E8D" w:rsidRDefault="00E52E8D" w:rsidP="00E52E8D"/>
    <w:p w:rsidR="00E52E8D" w:rsidRDefault="00E52E8D" w:rsidP="00E52E8D"/>
    <w:p w:rsidR="00791C71" w:rsidRDefault="00791C71"/>
    <w:sectPr w:rsidR="00791C71" w:rsidSect="00791C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savePreviewPicture/>
  <w:compat/>
  <w:rsids>
    <w:rsidRoot w:val="00E52E8D"/>
    <w:rsid w:val="002D3963"/>
    <w:rsid w:val="004849A0"/>
    <w:rsid w:val="00791C71"/>
    <w:rsid w:val="00E52E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52E8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2</cp:revision>
  <dcterms:created xsi:type="dcterms:W3CDTF">2020-10-19T13:28:00Z</dcterms:created>
  <dcterms:modified xsi:type="dcterms:W3CDTF">2020-10-20T09:27:00Z</dcterms:modified>
</cp:coreProperties>
</file>