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B0B" w:rsidRDefault="00E51B0B" w:rsidP="00227C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1B0B" w:rsidRDefault="00E51B0B" w:rsidP="00227C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1B0B" w:rsidRDefault="00E51B0B" w:rsidP="00227C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FFE" w:rsidRDefault="00C93FFE" w:rsidP="00227C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FFE" w:rsidRDefault="00C93FFE" w:rsidP="00227C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3526" w:rsidRDefault="00B63526" w:rsidP="00227C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7CDE" w:rsidRDefault="00227CDE" w:rsidP="00227C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227CDE" w:rsidRDefault="00227CDE" w:rsidP="00227C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227CDE" w:rsidRDefault="00227CDE" w:rsidP="00227C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İMAR-İSTİMLAK-EMLAK KOMİSYONU RAPORU</w:t>
      </w:r>
    </w:p>
    <w:p w:rsidR="00227CDE" w:rsidRDefault="00227CDE" w:rsidP="00227C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7CDE" w:rsidRDefault="006D1E72" w:rsidP="00227C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SAYI : 31    </w:t>
      </w:r>
      <w:r w:rsidR="00227CD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E51B0B">
        <w:rPr>
          <w:rFonts w:ascii="Times New Roman" w:hAnsi="Times New Roman" w:cs="Times New Roman"/>
          <w:b/>
          <w:sz w:val="24"/>
          <w:szCs w:val="24"/>
        </w:rPr>
        <w:t xml:space="preserve">                       TARİH :24.01.2020</w:t>
      </w:r>
    </w:p>
    <w:p w:rsidR="00227CDE" w:rsidRDefault="00227CDE" w:rsidP="00227C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3526" w:rsidRDefault="00B63526" w:rsidP="00227C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3526" w:rsidRDefault="00B63526" w:rsidP="00227C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3526" w:rsidRDefault="00B63526" w:rsidP="00227C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7CDE" w:rsidRDefault="00227CDE" w:rsidP="00227C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227CDE" w:rsidRDefault="00227CDE" w:rsidP="00227C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7CDE" w:rsidRDefault="00227CDE" w:rsidP="00227C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7CDE" w:rsidRPr="00E51B0B" w:rsidRDefault="00E51B0B" w:rsidP="00E51B0B">
      <w:pPr>
        <w:tabs>
          <w:tab w:val="left" w:pos="567"/>
        </w:tabs>
        <w:spacing w:after="0" w:line="0" w:lineRule="atLeast"/>
        <w:contextualSpacing/>
        <w:jc w:val="both"/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tab/>
      </w:r>
      <w:proofErr w:type="spellStart"/>
      <w:r w:rsidRPr="00E51B0B">
        <w:rPr>
          <w:rFonts w:ascii="Times New Roman" w:hAnsi="Times New Roman" w:cs="Times New Roman"/>
          <w:sz w:val="24"/>
          <w:szCs w:val="24"/>
        </w:rPr>
        <w:t>Bezirhane</w:t>
      </w:r>
      <w:proofErr w:type="spellEnd"/>
      <w:r w:rsidRPr="00E51B0B">
        <w:rPr>
          <w:rFonts w:ascii="Times New Roman" w:hAnsi="Times New Roman" w:cs="Times New Roman"/>
          <w:sz w:val="24"/>
          <w:szCs w:val="24"/>
        </w:rPr>
        <w:t xml:space="preserve"> Mahallesi 116775 Ada 11 parsellere ait imar planı değişikliği </w:t>
      </w:r>
      <w:r w:rsidRPr="00E51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teklifini içeren başkanlık yazısı.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7CDE" w:rsidRPr="00E51B0B">
        <w:rPr>
          <w:rFonts w:ascii="Times New Roman" w:hAnsi="Times New Roman" w:cs="Times New Roman"/>
          <w:sz w:val="24"/>
          <w:szCs w:val="24"/>
        </w:rPr>
        <w:t>Belediye Me</w:t>
      </w:r>
      <w:r>
        <w:rPr>
          <w:rFonts w:ascii="Times New Roman" w:hAnsi="Times New Roman" w:cs="Times New Roman"/>
          <w:sz w:val="24"/>
          <w:szCs w:val="24"/>
        </w:rPr>
        <w:t>clisinin 06.01.2020 tarih ve 1</w:t>
      </w:r>
      <w:r w:rsidR="00227CDE" w:rsidRPr="00E51B0B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r>
        <w:rPr>
          <w:rStyle w:val="Gl"/>
          <w:rFonts w:ascii="Times New Roman" w:hAnsi="Times New Roman" w:cs="Times New Roman"/>
          <w:b w:val="0"/>
          <w:sz w:val="24"/>
          <w:szCs w:val="24"/>
        </w:rPr>
        <w:t>Komisyonumuz  13-24</w:t>
      </w:r>
      <w:r w:rsidR="00803072" w:rsidRPr="00E51B0B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Gl"/>
          <w:rFonts w:ascii="Times New Roman" w:hAnsi="Times New Roman" w:cs="Times New Roman"/>
          <w:b w:val="0"/>
          <w:sz w:val="24"/>
          <w:szCs w:val="24"/>
        </w:rPr>
        <w:t>Ocak   2020</w:t>
      </w:r>
      <w:r w:rsidR="00227CDE" w:rsidRPr="00E51B0B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tarihlerinde  10 (On) gün bir araya gelerek  konu üzerindeki çalışmalarını tamamlamıştır.</w:t>
      </w:r>
    </w:p>
    <w:p w:rsidR="00227CDE" w:rsidRPr="00E51B0B" w:rsidRDefault="00227CDE" w:rsidP="00E51B0B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1B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7CDE" w:rsidRDefault="00227CDE" w:rsidP="00227CDE">
      <w:pPr>
        <w:pStyle w:val="ListeParagraf"/>
        <w:spacing w:before="0" w:beforeAutospacing="0" w:after="0" w:afterAutospacing="0"/>
        <w:ind w:firstLine="720"/>
        <w:jc w:val="both"/>
        <w:rPr>
          <w:color w:val="000000" w:themeColor="text1"/>
        </w:rPr>
      </w:pPr>
      <w:r w:rsidRPr="00641C84">
        <w:rPr>
          <w:color w:val="000000" w:themeColor="text1"/>
        </w:rPr>
        <w:t>Konu üzerinde yapılan çalışmalarda;</w:t>
      </w:r>
    </w:p>
    <w:p w:rsidR="00C93FFE" w:rsidRDefault="00C93FFE" w:rsidP="00227CDE">
      <w:pPr>
        <w:pStyle w:val="ListeParagraf"/>
        <w:spacing w:before="0" w:beforeAutospacing="0" w:after="0" w:afterAutospacing="0"/>
        <w:ind w:firstLine="720"/>
        <w:jc w:val="both"/>
        <w:rPr>
          <w:color w:val="000000" w:themeColor="text1"/>
        </w:rPr>
      </w:pPr>
    </w:p>
    <w:p w:rsidR="00C93FFE" w:rsidRDefault="00C93FFE" w:rsidP="00C93FFE">
      <w:pPr>
        <w:shd w:val="clear" w:color="auto" w:fill="FFFFFF"/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FFE">
        <w:rPr>
          <w:rFonts w:ascii="Times New Roman" w:hAnsi="Times New Roman" w:cs="Times New Roman"/>
          <w:color w:val="000000"/>
          <w:sz w:val="24"/>
          <w:szCs w:val="24"/>
        </w:rPr>
        <w:t xml:space="preserve">Nevzat </w:t>
      </w:r>
      <w:proofErr w:type="spellStart"/>
      <w:r w:rsidRPr="00C93FFE">
        <w:rPr>
          <w:rFonts w:ascii="Times New Roman" w:hAnsi="Times New Roman" w:cs="Times New Roman"/>
          <w:color w:val="000000"/>
          <w:sz w:val="24"/>
          <w:szCs w:val="24"/>
        </w:rPr>
        <w:t>GÜÇLÜ’ye</w:t>
      </w:r>
      <w:proofErr w:type="spellEnd"/>
      <w:r w:rsidRPr="00C93FFE">
        <w:rPr>
          <w:rFonts w:ascii="Times New Roman" w:hAnsi="Times New Roman" w:cs="Times New Roman"/>
          <w:color w:val="000000"/>
          <w:sz w:val="24"/>
          <w:szCs w:val="24"/>
        </w:rPr>
        <w:t xml:space="preserve"> ait 18.12.2019 tarih ve 32828 sayılı dilekçe ile 27.12.2019 tarih ve 34469 sayılı dilekçelerde; Nevzat </w:t>
      </w:r>
      <w:proofErr w:type="spellStart"/>
      <w:r w:rsidRPr="00C93FFE">
        <w:rPr>
          <w:rFonts w:ascii="Times New Roman" w:hAnsi="Times New Roman" w:cs="Times New Roman"/>
          <w:color w:val="000000"/>
          <w:sz w:val="24"/>
          <w:szCs w:val="24"/>
        </w:rPr>
        <w:t>GÜÇLÜ’nün</w:t>
      </w:r>
      <w:proofErr w:type="spellEnd"/>
      <w:r w:rsidRPr="00C93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3FFE">
        <w:rPr>
          <w:rFonts w:ascii="Times New Roman" w:hAnsi="Times New Roman" w:cs="Times New Roman"/>
          <w:color w:val="000000"/>
          <w:sz w:val="24"/>
          <w:szCs w:val="24"/>
        </w:rPr>
        <w:t>Bezirhane</w:t>
      </w:r>
      <w:proofErr w:type="spellEnd"/>
      <w:r w:rsidRPr="00C93FFE">
        <w:rPr>
          <w:rFonts w:ascii="Times New Roman" w:hAnsi="Times New Roman" w:cs="Times New Roman"/>
          <w:color w:val="000000"/>
          <w:sz w:val="24"/>
          <w:szCs w:val="24"/>
        </w:rPr>
        <w:t xml:space="preserve"> Mahallesi 116775 ada 11 ve 12 parsellerin hissedarı olduğu; 116775 ada 11 parselde bulunan bahçenin, ağaçların ve tarım aletleri için kullanılan alanın; Ankara Büyükşehir Belediye Meclisi tarafından 15.08.2017 tarih ve 1673 sayılı kararı ile onaylanan 1/1000 ölçekli </w:t>
      </w:r>
      <w:proofErr w:type="spellStart"/>
      <w:r w:rsidRPr="00C93FFE">
        <w:rPr>
          <w:rFonts w:ascii="Times New Roman" w:hAnsi="Times New Roman" w:cs="Times New Roman"/>
          <w:color w:val="000000"/>
          <w:sz w:val="24"/>
          <w:szCs w:val="24"/>
        </w:rPr>
        <w:t>Uygulma</w:t>
      </w:r>
      <w:proofErr w:type="spellEnd"/>
      <w:r w:rsidRPr="00C93FFE">
        <w:rPr>
          <w:rFonts w:ascii="Times New Roman" w:hAnsi="Times New Roman" w:cs="Times New Roman"/>
          <w:color w:val="000000"/>
          <w:sz w:val="24"/>
          <w:szCs w:val="24"/>
        </w:rPr>
        <w:t xml:space="preserve"> İmar Planı’nda  “Sosyal Tesis Alanı” olarak planlandığı; bunun mağduriyete sebep olduğu belirtilerek söz konusu alan için imar planı değişikliği yapılması talep edilmiştir. </w:t>
      </w:r>
    </w:p>
    <w:p w:rsidR="00C93FFE" w:rsidRDefault="00C93FFE" w:rsidP="00C93FFE">
      <w:pPr>
        <w:shd w:val="clear" w:color="auto" w:fill="FFFFFF"/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526" w:rsidRPr="00C93FFE" w:rsidRDefault="00B63526" w:rsidP="00C93FFE">
      <w:pPr>
        <w:shd w:val="clear" w:color="auto" w:fill="FFFFFF"/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3FFE" w:rsidRDefault="00C93FFE" w:rsidP="00C93FFE">
      <w:pPr>
        <w:shd w:val="clear" w:color="auto" w:fill="FFFFFF"/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FFE">
        <w:rPr>
          <w:rFonts w:ascii="Times New Roman" w:hAnsi="Times New Roman" w:cs="Times New Roman"/>
          <w:color w:val="000000"/>
          <w:sz w:val="24"/>
          <w:szCs w:val="24"/>
        </w:rPr>
        <w:t xml:space="preserve">Ayrıca Nevzat </w:t>
      </w:r>
      <w:proofErr w:type="spellStart"/>
      <w:r w:rsidRPr="00C93FFE">
        <w:rPr>
          <w:rFonts w:ascii="Times New Roman" w:hAnsi="Times New Roman" w:cs="Times New Roman"/>
          <w:color w:val="000000"/>
          <w:sz w:val="24"/>
          <w:szCs w:val="24"/>
        </w:rPr>
        <w:t>GÜÇLÜ’ye</w:t>
      </w:r>
      <w:proofErr w:type="spellEnd"/>
      <w:r w:rsidRPr="00C93FFE">
        <w:rPr>
          <w:rFonts w:ascii="Times New Roman" w:hAnsi="Times New Roman" w:cs="Times New Roman"/>
          <w:color w:val="000000"/>
          <w:sz w:val="24"/>
          <w:szCs w:val="24"/>
        </w:rPr>
        <w:t xml:space="preserve"> ait 09.01.2020 tarih ve 650 sayılı dilekçede; 116775 ada 11 ve 12 parsellerin hissedarı olan Ahmet GÜÇLÜ tarafından, Ankara Büyükşehir Belediye Meclisi’nin 12.04.2012 tarih ve 571 sayılı kararı ile onaylanan 1/1000 ölçekli Uygulama İmar Planı’na askı süresi içerisinde, parsellerinin bir kısmının “Sosyal Tesis Alanı” olarak planlanmasına ilişkin itiraz dilekçesinin verildiği; söz konusu itirazın Ankara Büyükşehir Belediye Meclisi’nin 15.10.2012 tarih ve 1844 sayılı kararı ile kabul edilerek, planın </w:t>
      </w:r>
      <w:proofErr w:type="spellStart"/>
      <w:r w:rsidRPr="00C93FFE">
        <w:rPr>
          <w:rFonts w:ascii="Times New Roman" w:hAnsi="Times New Roman" w:cs="Times New Roman"/>
          <w:color w:val="000000"/>
          <w:sz w:val="24"/>
          <w:szCs w:val="24"/>
        </w:rPr>
        <w:t>tadilen</w:t>
      </w:r>
      <w:proofErr w:type="spellEnd"/>
      <w:r w:rsidRPr="00C93FFE">
        <w:rPr>
          <w:rFonts w:ascii="Times New Roman" w:hAnsi="Times New Roman" w:cs="Times New Roman"/>
          <w:color w:val="000000"/>
          <w:sz w:val="24"/>
          <w:szCs w:val="24"/>
        </w:rPr>
        <w:t xml:space="preserve"> onaylandığı; ancak Ankara Büyükşehir Belediye Meclisi’nin 12.09.2014 tarih ve 1657 sayılı kararı ve 15.08.2017 tarih ve 1673 sayılı kararı ile onaylanan 1/1000 ölçekli Uygulama İmar Planları’nda 116775 ada 11 ve 12 parsellerin bir kısmının yeniden “Sosyal Tesis Alanı” kapsamında kaldığı belirtilerek imar planı değişikliği talep edilmiştir.</w:t>
      </w:r>
    </w:p>
    <w:p w:rsidR="00C93FFE" w:rsidRDefault="00C93FFE" w:rsidP="00C93FFE">
      <w:pPr>
        <w:shd w:val="clear" w:color="auto" w:fill="FFFFFF"/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526" w:rsidRDefault="00B63526" w:rsidP="00C93FFE">
      <w:pPr>
        <w:shd w:val="clear" w:color="auto" w:fill="FFFFFF"/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526" w:rsidRDefault="00B63526" w:rsidP="00C93FFE">
      <w:pPr>
        <w:shd w:val="clear" w:color="auto" w:fill="FFFFFF"/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526" w:rsidRDefault="00B63526" w:rsidP="00C93FFE">
      <w:pPr>
        <w:shd w:val="clear" w:color="auto" w:fill="FFFFFF"/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526" w:rsidRDefault="00B63526" w:rsidP="00C93FFE">
      <w:pPr>
        <w:shd w:val="clear" w:color="auto" w:fill="FFFFFF"/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526" w:rsidRDefault="00B63526" w:rsidP="00C93FFE">
      <w:pPr>
        <w:shd w:val="clear" w:color="auto" w:fill="FFFFFF"/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3FFE" w:rsidRPr="00C93FFE" w:rsidRDefault="00C93FFE" w:rsidP="00C93FFE">
      <w:pPr>
        <w:shd w:val="clear" w:color="auto" w:fill="FFFFFF"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93FFE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Komisyonumuzca yapılan değerlendirmede; söz konusu parsellerin tamamının Sosyal Tesis Alanı’ndan çıkartılmasının, yeni tasarlanan Sosyal Tesis Alanı’nın kullanımını elverişsiz hale getireceği; Sosyal Tesis Alanı’nda kalan alanın bir kısmının 116775 ada 11 parselde kalacağı; 116775 ada 11 parselin yer aldığı imar adasında bulunan Konut Alanı ile Sosyal Tesis Alanı’nın büyüklüklerinin değişmeyeceği şekilde, yalnız alan sınırlarında değişiklik yapılması gerektiği hususları göz önüne alınarak</w:t>
      </w:r>
      <w:bookmarkStart w:id="0" w:name="_GoBack"/>
      <w:bookmarkEnd w:id="0"/>
      <w:r w:rsidRPr="00C93FFE">
        <w:rPr>
          <w:rFonts w:ascii="Times New Roman" w:eastAsia="Times New Roman" w:hAnsi="Times New Roman" w:cs="Times New Roman"/>
          <w:sz w:val="24"/>
          <w:szCs w:val="24"/>
          <w:lang w:eastAsia="tr-TR"/>
        </w:rPr>
        <w:t>, İmar ve Şehircilik Müdürlüğümüzce hazırlanan “</w:t>
      </w:r>
      <w:proofErr w:type="spellStart"/>
      <w:r w:rsidRPr="00C93FFE">
        <w:rPr>
          <w:rFonts w:ascii="Times New Roman" w:eastAsia="Times New Roman" w:hAnsi="Times New Roman" w:cs="Times New Roman"/>
          <w:sz w:val="24"/>
          <w:szCs w:val="24"/>
          <w:lang w:eastAsia="tr-TR"/>
        </w:rPr>
        <w:t>Bezirhane</w:t>
      </w:r>
      <w:proofErr w:type="spellEnd"/>
      <w:r w:rsidRPr="00C93FF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Mahallesi 116775 ada 11 parsel ve çevresine ilişkin 1/1000 ölçekli Uygulama İmar Planı Değişikliği” teklifi Komisyonumuzca uygun görülmüştür.</w:t>
      </w:r>
    </w:p>
    <w:p w:rsidR="00C93FFE" w:rsidRPr="00C93FFE" w:rsidRDefault="00C93FFE" w:rsidP="00C93FF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27CDE" w:rsidRDefault="00227CDE" w:rsidP="00227CDE">
      <w:pPr>
        <w:suppressAutoHyphens/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</w:t>
      </w:r>
      <w:r w:rsidR="00E51B0B">
        <w:rPr>
          <w:rFonts w:ascii="Times New Roman" w:hAnsi="Times New Roman" w:cs="Times New Roman"/>
          <w:color w:val="000000" w:themeColor="text1"/>
          <w:sz w:val="24"/>
          <w:szCs w:val="24"/>
        </w:rPr>
        <w:t>apor, Belediye Meclisinin Şubat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ayı toplantısında görüşülerek karara bağlanmak üzere</w:t>
      </w:r>
      <w:r w:rsidR="008030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  <w:r w:rsidR="00E51B0B">
        <w:rPr>
          <w:rFonts w:ascii="Times New Roman" w:hAnsi="Times New Roman" w:cs="Times New Roman"/>
          <w:color w:val="000000" w:themeColor="text1"/>
          <w:sz w:val="24"/>
          <w:szCs w:val="24"/>
        </w:rPr>
        <w:t>4.01.2020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 edilmiştir.</w:t>
      </w:r>
    </w:p>
    <w:p w:rsidR="00227CDE" w:rsidRDefault="00227CDE" w:rsidP="00227CD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7CDE" w:rsidRDefault="00227CDE" w:rsidP="00227CD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227CDE" w:rsidRDefault="00227CDE" w:rsidP="00227CD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1B0B" w:rsidRDefault="00E51B0B" w:rsidP="00227CD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1B0B" w:rsidRDefault="00E51B0B" w:rsidP="00227CD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1B0B" w:rsidRDefault="00E51B0B" w:rsidP="00227CD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7CDE" w:rsidRDefault="00227CDE" w:rsidP="00227CD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7CDE" w:rsidRDefault="00227CDE" w:rsidP="00227CDE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Nevzat DULKADİR                                                    </w:t>
      </w:r>
      <w:r w:rsidR="00B6352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6352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Aydoğan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CAN                                            </w:t>
      </w:r>
    </w:p>
    <w:p w:rsidR="00227CDE" w:rsidRDefault="00227CDE" w:rsidP="00227CDE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Komisyon Başkanı                                                   </w:t>
      </w:r>
      <w:r w:rsidR="00B6352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B6352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6352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Başkan Vekili</w:t>
      </w:r>
    </w:p>
    <w:p w:rsidR="00227CDE" w:rsidRDefault="00227CDE" w:rsidP="00227CDE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7CDE" w:rsidRDefault="00227CDE" w:rsidP="00227CDE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63526" w:rsidRDefault="00B63526" w:rsidP="00227CDE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63526" w:rsidRDefault="00B63526" w:rsidP="00227CDE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63526" w:rsidRDefault="00B63526" w:rsidP="00227CDE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7CDE" w:rsidRDefault="00E644A4" w:rsidP="00227CDE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7C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Oğuz Kağan TANRIVERDİ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227C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Osman KARAASLAN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27C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Fikret BAHADAN</w:t>
      </w:r>
    </w:p>
    <w:p w:rsidR="00227CDE" w:rsidRDefault="00227CDE" w:rsidP="00227CD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Üye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="00E644A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644A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Üye  </w:t>
      </w:r>
    </w:p>
    <w:sectPr w:rsidR="00227CDE" w:rsidSect="004C471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4A4" w:rsidRDefault="00E644A4" w:rsidP="00E644A4">
      <w:pPr>
        <w:spacing w:after="0" w:line="240" w:lineRule="auto"/>
      </w:pPr>
      <w:r>
        <w:separator/>
      </w:r>
    </w:p>
  </w:endnote>
  <w:endnote w:type="continuationSeparator" w:id="0">
    <w:p w:rsidR="00E644A4" w:rsidRDefault="00E644A4" w:rsidP="00E64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68112"/>
      <w:docPartObj>
        <w:docPartGallery w:val="Page Numbers (Bottom of Page)"/>
        <w:docPartUnique/>
      </w:docPartObj>
    </w:sdtPr>
    <w:sdtContent>
      <w:p w:rsidR="00E644A4" w:rsidRDefault="004B6715">
        <w:pPr>
          <w:pStyle w:val="Altbilgi"/>
          <w:jc w:val="center"/>
        </w:pPr>
        <w:fldSimple w:instr=" PAGE   \* MERGEFORMAT ">
          <w:r w:rsidR="006D1E72">
            <w:rPr>
              <w:noProof/>
            </w:rPr>
            <w:t>1</w:t>
          </w:r>
        </w:fldSimple>
      </w:p>
    </w:sdtContent>
  </w:sdt>
  <w:p w:rsidR="00E644A4" w:rsidRDefault="00E644A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4A4" w:rsidRDefault="00E644A4" w:rsidP="00E644A4">
      <w:pPr>
        <w:spacing w:after="0" w:line="240" w:lineRule="auto"/>
      </w:pPr>
      <w:r>
        <w:separator/>
      </w:r>
    </w:p>
  </w:footnote>
  <w:footnote w:type="continuationSeparator" w:id="0">
    <w:p w:rsidR="00E644A4" w:rsidRDefault="00E644A4" w:rsidP="00E64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61AC7"/>
    <w:multiLevelType w:val="hybridMultilevel"/>
    <w:tmpl w:val="AD9A67A8"/>
    <w:lvl w:ilvl="0" w:tplc="0F6CF4F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2751D4"/>
    <w:multiLevelType w:val="hybridMultilevel"/>
    <w:tmpl w:val="EB96897A"/>
    <w:lvl w:ilvl="0" w:tplc="8FCE55EC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F0019">
      <w:start w:val="1"/>
      <w:numFmt w:val="lowerLetter"/>
      <w:lvlText w:val="%2."/>
      <w:lvlJc w:val="left"/>
      <w:pPr>
        <w:ind w:left="306" w:hanging="360"/>
      </w:pPr>
    </w:lvl>
    <w:lvl w:ilvl="2" w:tplc="041F001B" w:tentative="1">
      <w:start w:val="1"/>
      <w:numFmt w:val="lowerRoman"/>
      <w:lvlText w:val="%3."/>
      <w:lvlJc w:val="right"/>
      <w:pPr>
        <w:ind w:left="1026" w:hanging="180"/>
      </w:pPr>
    </w:lvl>
    <w:lvl w:ilvl="3" w:tplc="041F000F" w:tentative="1">
      <w:start w:val="1"/>
      <w:numFmt w:val="decimal"/>
      <w:lvlText w:val="%4."/>
      <w:lvlJc w:val="left"/>
      <w:pPr>
        <w:ind w:left="1746" w:hanging="360"/>
      </w:pPr>
    </w:lvl>
    <w:lvl w:ilvl="4" w:tplc="041F0019" w:tentative="1">
      <w:start w:val="1"/>
      <w:numFmt w:val="lowerLetter"/>
      <w:lvlText w:val="%5."/>
      <w:lvlJc w:val="left"/>
      <w:pPr>
        <w:ind w:left="2466" w:hanging="360"/>
      </w:pPr>
    </w:lvl>
    <w:lvl w:ilvl="5" w:tplc="041F001B" w:tentative="1">
      <w:start w:val="1"/>
      <w:numFmt w:val="lowerRoman"/>
      <w:lvlText w:val="%6."/>
      <w:lvlJc w:val="right"/>
      <w:pPr>
        <w:ind w:left="3186" w:hanging="180"/>
      </w:pPr>
    </w:lvl>
    <w:lvl w:ilvl="6" w:tplc="041F000F" w:tentative="1">
      <w:start w:val="1"/>
      <w:numFmt w:val="decimal"/>
      <w:lvlText w:val="%7."/>
      <w:lvlJc w:val="left"/>
      <w:pPr>
        <w:ind w:left="3906" w:hanging="360"/>
      </w:pPr>
    </w:lvl>
    <w:lvl w:ilvl="7" w:tplc="041F0019" w:tentative="1">
      <w:start w:val="1"/>
      <w:numFmt w:val="lowerLetter"/>
      <w:lvlText w:val="%8."/>
      <w:lvlJc w:val="left"/>
      <w:pPr>
        <w:ind w:left="4626" w:hanging="360"/>
      </w:pPr>
    </w:lvl>
    <w:lvl w:ilvl="8" w:tplc="041F001B" w:tentative="1">
      <w:start w:val="1"/>
      <w:numFmt w:val="lowerRoman"/>
      <w:lvlText w:val="%9."/>
      <w:lvlJc w:val="right"/>
      <w:pPr>
        <w:ind w:left="5346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7CDE"/>
    <w:rsid w:val="00227CDE"/>
    <w:rsid w:val="0023588C"/>
    <w:rsid w:val="004B6715"/>
    <w:rsid w:val="004C471E"/>
    <w:rsid w:val="006D1E72"/>
    <w:rsid w:val="006F0FF8"/>
    <w:rsid w:val="00803072"/>
    <w:rsid w:val="00A709CE"/>
    <w:rsid w:val="00A7538D"/>
    <w:rsid w:val="00A9777F"/>
    <w:rsid w:val="00B63526"/>
    <w:rsid w:val="00C8399C"/>
    <w:rsid w:val="00C93FFE"/>
    <w:rsid w:val="00CF1AA7"/>
    <w:rsid w:val="00D12B35"/>
    <w:rsid w:val="00E16D8C"/>
    <w:rsid w:val="00E51B0B"/>
    <w:rsid w:val="00E64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CD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27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qFormat/>
    <w:rsid w:val="00227CDE"/>
    <w:rPr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E64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644A4"/>
  </w:style>
  <w:style w:type="paragraph" w:styleId="Altbilgi">
    <w:name w:val="footer"/>
    <w:basedOn w:val="Normal"/>
    <w:link w:val="AltbilgiChar"/>
    <w:uiPriority w:val="99"/>
    <w:unhideWhenUsed/>
    <w:rsid w:val="00E64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44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aesenoglu</cp:lastModifiedBy>
  <cp:revision>10</cp:revision>
  <dcterms:created xsi:type="dcterms:W3CDTF">2019-12-12T06:53:00Z</dcterms:created>
  <dcterms:modified xsi:type="dcterms:W3CDTF">2020-01-30T12:43:00Z</dcterms:modified>
</cp:coreProperties>
</file>